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4CC" w:rsidRDefault="009934CC" w:rsidP="009934CC">
      <w:pPr>
        <w:jc w:val="center"/>
        <w:rPr>
          <w:noProof/>
        </w:rPr>
      </w:pPr>
      <w:r w:rsidRPr="005136FF">
        <w:rPr>
          <w:noProof/>
        </w:rPr>
        <w:drawing>
          <wp:inline distT="0" distB="0" distL="0" distR="0" wp14:anchorId="14EC4504" wp14:editId="47205CE1">
            <wp:extent cx="5943599" cy="2254102"/>
            <wp:effectExtent l="0" t="0" r="635" b="0"/>
            <wp:docPr id="2" name="Picture 0" descr="university.logo.small.vertical.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logo.small.vertical.blue.jpg"/>
                    <pic:cNvPicPr/>
                  </pic:nvPicPr>
                  <pic:blipFill rotWithShape="1">
                    <a:blip r:embed="rId7" cstate="print"/>
                    <a:srcRect t="22903" b="18169"/>
                    <a:stretch/>
                  </pic:blipFill>
                  <pic:spPr bwMode="auto">
                    <a:xfrm>
                      <a:off x="0" y="0"/>
                      <a:ext cx="5943868" cy="2254204"/>
                    </a:xfrm>
                    <a:prstGeom prst="rect">
                      <a:avLst/>
                    </a:prstGeom>
                    <a:ln>
                      <a:noFill/>
                    </a:ln>
                    <a:extLst>
                      <a:ext uri="{53640926-AAD7-44D8-BBD7-CCE9431645EC}">
                        <a14:shadowObscured xmlns:a14="http://schemas.microsoft.com/office/drawing/2010/main"/>
                      </a:ext>
                    </a:extLst>
                  </pic:spPr>
                </pic:pic>
              </a:graphicData>
            </a:graphic>
          </wp:inline>
        </w:drawing>
      </w:r>
    </w:p>
    <w:p w:rsidR="009934CC" w:rsidRPr="009934CC" w:rsidRDefault="009934CC" w:rsidP="009934CC">
      <w:pPr>
        <w:spacing w:after="240"/>
        <w:jc w:val="center"/>
        <w:rPr>
          <w:rFonts w:ascii="Cambria" w:hAnsi="Cambria"/>
          <w:sz w:val="40"/>
          <w:szCs w:val="40"/>
        </w:rPr>
      </w:pPr>
      <w:r w:rsidRPr="009934CC">
        <w:rPr>
          <w:rFonts w:ascii="Cambria" w:hAnsi="Cambria"/>
          <w:sz w:val="40"/>
          <w:szCs w:val="40"/>
        </w:rPr>
        <w:t>Template for Proposals for New Degree and</w:t>
      </w:r>
      <w:r w:rsidRPr="009934CC">
        <w:rPr>
          <w:rFonts w:ascii="Cambria" w:hAnsi="Cambria"/>
          <w:sz w:val="40"/>
          <w:szCs w:val="40"/>
        </w:rPr>
        <w:br/>
        <w:t xml:space="preserve">Certificate Programs and Concentrations in the Homewood Schools of the Johns </w:t>
      </w:r>
      <w:bookmarkStart w:id="0" w:name="_GoBack"/>
      <w:bookmarkEnd w:id="0"/>
      <w:r w:rsidRPr="009934CC">
        <w:rPr>
          <w:rFonts w:ascii="Cambria" w:hAnsi="Cambria"/>
          <w:sz w:val="40"/>
          <w:szCs w:val="40"/>
        </w:rPr>
        <w:t>Hopkins University</w:t>
      </w:r>
    </w:p>
    <w:p w:rsidR="009934CC" w:rsidRPr="009934CC" w:rsidRDefault="009934CC" w:rsidP="009934CC">
      <w:pPr>
        <w:jc w:val="center"/>
        <w:rPr>
          <w:rFonts w:ascii="Cambria" w:hAnsi="Cambria"/>
          <w:sz w:val="32"/>
          <w:szCs w:val="32"/>
        </w:rPr>
      </w:pPr>
      <w:r w:rsidRPr="009934CC">
        <w:rPr>
          <w:rFonts w:ascii="Cambria" w:hAnsi="Cambria"/>
          <w:sz w:val="32"/>
          <w:szCs w:val="32"/>
        </w:rPr>
        <w:t>Homewood Academic Council Academic Affairs Committee</w:t>
      </w:r>
    </w:p>
    <w:p w:rsidR="009934CC" w:rsidRPr="009934CC" w:rsidRDefault="009934CC" w:rsidP="009934CC">
      <w:pPr>
        <w:spacing w:after="240"/>
        <w:jc w:val="center"/>
        <w:rPr>
          <w:rFonts w:ascii="Cambria" w:hAnsi="Cambria"/>
          <w:sz w:val="32"/>
          <w:szCs w:val="32"/>
        </w:rPr>
      </w:pPr>
      <w:r w:rsidRPr="009934CC">
        <w:rPr>
          <w:rFonts w:ascii="Cambria" w:hAnsi="Cambria"/>
          <w:sz w:val="32"/>
          <w:szCs w:val="32"/>
        </w:rPr>
        <w:t xml:space="preserve">Revision </w:t>
      </w:r>
      <w:r>
        <w:rPr>
          <w:rFonts w:ascii="Cambria" w:hAnsi="Cambria"/>
          <w:sz w:val="32"/>
          <w:szCs w:val="32"/>
        </w:rPr>
        <w:t>9</w:t>
      </w:r>
      <w:r w:rsidRPr="009934CC">
        <w:rPr>
          <w:rFonts w:ascii="Cambria" w:hAnsi="Cambria"/>
          <w:sz w:val="32"/>
          <w:szCs w:val="32"/>
        </w:rPr>
        <w:t xml:space="preserve"> – </w:t>
      </w:r>
      <w:r w:rsidR="00572BA9">
        <w:rPr>
          <w:rFonts w:ascii="Cambria" w:hAnsi="Cambria"/>
          <w:sz w:val="32"/>
          <w:szCs w:val="32"/>
        </w:rPr>
        <w:t>September 12</w:t>
      </w:r>
      <w:r>
        <w:rPr>
          <w:rFonts w:ascii="Cambria" w:hAnsi="Cambria"/>
          <w:sz w:val="32"/>
          <w:szCs w:val="32"/>
        </w:rPr>
        <w:t>, 2018</w:t>
      </w:r>
    </w:p>
    <w:p w:rsidR="009934CC" w:rsidRPr="009934CC" w:rsidRDefault="009934CC" w:rsidP="009934CC">
      <w:pPr>
        <w:rPr>
          <w:rFonts w:ascii="Cambria" w:hAnsi="Cambria"/>
        </w:rPr>
      </w:pPr>
      <w:r w:rsidRPr="009934CC">
        <w:rPr>
          <w:rFonts w:ascii="Cambria" w:hAnsi="Cambria"/>
        </w:rPr>
        <w:t>This proposal template was prepared by the Academic Affairs Committee of the Homewood Academic Council to assist faculty who are proposing new degree and certificate programs at the JHU Homewood Schools.  Proposals are normally first reviewed sequentially by the appropriate curriculum committee of the school, by the Homewood Academic Council, by the JHU Council of Deans and the Provost and, finally, submitted by the Provost’s Office to the Maryland Higher Education Commission (MHEC) for review and endorsement.</w:t>
      </w:r>
    </w:p>
    <w:p w:rsidR="009934CC" w:rsidRPr="009934CC" w:rsidRDefault="009934CC" w:rsidP="009934CC">
      <w:pPr>
        <w:rPr>
          <w:rFonts w:ascii="Cambria" w:hAnsi="Cambria"/>
        </w:rPr>
      </w:pPr>
      <w:r w:rsidRPr="009934CC">
        <w:rPr>
          <w:rFonts w:ascii="Cambria" w:hAnsi="Cambria"/>
        </w:rPr>
        <w:t>All of the sections are necessary for review by the Homewood Academic Council.  The MHEC cover page and Sections A-</w:t>
      </w:r>
      <w:r>
        <w:rPr>
          <w:rFonts w:ascii="Cambria" w:hAnsi="Cambria"/>
        </w:rPr>
        <w:t>P</w:t>
      </w:r>
      <w:r w:rsidRPr="009934CC">
        <w:rPr>
          <w:rFonts w:ascii="Cambria" w:hAnsi="Cambria"/>
        </w:rPr>
        <w:t xml:space="preserve"> comprise the information required by Maryland State regulations COMAR 13B.02.03 for proposing a new or substantially modified degree program, certificate program or area of concentration to MHEC.</w:t>
      </w:r>
    </w:p>
    <w:p w:rsidR="009934CC" w:rsidRPr="009934CC" w:rsidRDefault="009934CC" w:rsidP="009934CC">
      <w:pPr>
        <w:rPr>
          <w:rFonts w:ascii="Cambria" w:hAnsi="Cambria"/>
        </w:rPr>
      </w:pPr>
      <w:r w:rsidRPr="009934CC">
        <w:rPr>
          <w:rFonts w:ascii="Cambria" w:hAnsi="Cambria"/>
        </w:rPr>
        <w:t>Note that all course and degree requirements in the MHEC proposal must be stated in terms of credit-hours, not “courses”. In addition to degrees and certificates, “concentrations” within degrees must also be individually approved by MHEC. Concentrations proposed at the same time a new degree program is proposed do not require separate proposals; however, newly proposed concentrations in existing programs do. This requirement does not apply to “focus areas,” “tracks,” minors or other curricular options within degree programs.</w:t>
      </w:r>
    </w:p>
    <w:p w:rsidR="009934CC" w:rsidRPr="009934CC" w:rsidRDefault="009934CC" w:rsidP="009934CC">
      <w:pPr>
        <w:rPr>
          <w:rFonts w:ascii="Cambria" w:hAnsi="Cambria"/>
        </w:rPr>
      </w:pPr>
      <w:r w:rsidRPr="009934CC">
        <w:rPr>
          <w:rFonts w:ascii="Cambria" w:hAnsi="Cambria"/>
        </w:rPr>
        <w:t xml:space="preserve">This file is available at the Homewood Academic Council web site: </w:t>
      </w:r>
      <w:hyperlink r:id="rId8" w:history="1">
        <w:r w:rsidRPr="009934CC">
          <w:rPr>
            <w:rStyle w:val="Hyperlink"/>
            <w:rFonts w:ascii="Cambria" w:hAnsi="Cambria"/>
          </w:rPr>
          <w:t>http://academiccouncil.jhu.edu/department-centers/</w:t>
        </w:r>
      </w:hyperlink>
      <w:r w:rsidRPr="009934CC">
        <w:rPr>
          <w:rFonts w:ascii="Cambria" w:hAnsi="Cambria"/>
        </w:rPr>
        <w:t xml:space="preserve">. MHEC guidelines for academic program proposals, </w:t>
      </w:r>
      <w:hyperlink r:id="rId9" w:history="1">
        <w:r w:rsidRPr="00676401">
          <w:rPr>
            <w:rStyle w:val="Hyperlink"/>
            <w:rFonts w:ascii="Cambria" w:hAnsi="Cambria"/>
          </w:rPr>
          <w:t>COMAR 13B.02.03</w:t>
        </w:r>
      </w:hyperlink>
      <w:r w:rsidRPr="009934CC">
        <w:rPr>
          <w:rFonts w:ascii="Cambria" w:hAnsi="Cambria"/>
        </w:rPr>
        <w:t xml:space="preserve">, the Maryland State Plan for Postsecondary Education, and other useful information are available at the MHEC web site: </w:t>
      </w:r>
      <w:hyperlink r:id="rId10" w:history="1">
        <w:r w:rsidRPr="009934CC">
          <w:rPr>
            <w:rStyle w:val="Hyperlink"/>
            <w:rFonts w:ascii="Cambria" w:hAnsi="Cambria"/>
          </w:rPr>
          <w:t>http://www.mhec.state.md.us</w:t>
        </w:r>
      </w:hyperlink>
      <w:r w:rsidRPr="009934CC">
        <w:rPr>
          <w:rFonts w:ascii="Cambria" w:hAnsi="Cambria"/>
        </w:rPr>
        <w:t>.</w:t>
      </w:r>
      <w:r w:rsidR="00785194">
        <w:rPr>
          <w:rFonts w:ascii="Cambria" w:hAnsi="Cambria"/>
        </w:rPr>
        <w:t xml:space="preserve"> Use the search term “academic program </w:t>
      </w:r>
      <w:r w:rsidR="00283909">
        <w:rPr>
          <w:rFonts w:ascii="Cambria" w:hAnsi="Cambria"/>
        </w:rPr>
        <w:t>p</w:t>
      </w:r>
      <w:r w:rsidR="00785194">
        <w:rPr>
          <w:rFonts w:ascii="Cambria" w:hAnsi="Cambria"/>
        </w:rPr>
        <w:t>roposal” within the search menu of the MHEC website.</w:t>
      </w:r>
    </w:p>
    <w:p w:rsidR="009934CC" w:rsidRPr="009934CC" w:rsidRDefault="009934CC" w:rsidP="009934CC">
      <w:pPr>
        <w:rPr>
          <w:rFonts w:ascii="Cambria" w:hAnsi="Cambria"/>
        </w:rPr>
        <w:sectPr w:rsidR="009934CC" w:rsidRPr="009934CC" w:rsidSect="009934CC">
          <w:footerReference w:type="default" r:id="rId11"/>
          <w:pgSz w:w="12240" w:h="15840" w:code="1"/>
          <w:pgMar w:top="1152" w:right="1152" w:bottom="1152" w:left="1152" w:header="360" w:footer="720" w:gutter="0"/>
          <w:cols w:space="720"/>
          <w:vAlign w:val="center"/>
          <w:docGrid w:linePitch="360"/>
        </w:sectPr>
      </w:pPr>
      <w:r w:rsidRPr="009934CC">
        <w:rPr>
          <w:rFonts w:ascii="Cambria" w:hAnsi="Cambria"/>
        </w:rPr>
        <w:t>Please notify the Academic Affairs Committee Chair of any errors or suggested improvements.</w:t>
      </w:r>
    </w:p>
    <w:p w:rsidR="009934CC" w:rsidRPr="009934CC" w:rsidRDefault="009934CC" w:rsidP="009934CC">
      <w:pPr>
        <w:jc w:val="center"/>
        <w:rPr>
          <w:rFonts w:ascii="Cambria" w:hAnsi="Cambria"/>
          <w:smallCaps/>
          <w:sz w:val="44"/>
          <w:szCs w:val="36"/>
        </w:rPr>
      </w:pPr>
      <w:r w:rsidRPr="009934CC">
        <w:rPr>
          <w:rFonts w:ascii="Cambria" w:hAnsi="Cambria"/>
          <w:smallCaps/>
          <w:noProof/>
          <w:sz w:val="44"/>
          <w:szCs w:val="36"/>
        </w:rPr>
        <w:lastRenderedPageBreak/>
        <w:drawing>
          <wp:inline distT="0" distB="0" distL="0" distR="0" wp14:anchorId="3F9806F2" wp14:editId="464F3846">
            <wp:extent cx="5943868" cy="2966325"/>
            <wp:effectExtent l="19050" t="0" r="0" b="0"/>
            <wp:docPr id="1" name="Picture 0" descr="university.logo.small.vertical.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logo.small.vertical.blue.jpg"/>
                    <pic:cNvPicPr/>
                  </pic:nvPicPr>
                  <pic:blipFill>
                    <a:blip r:embed="rId7" cstate="print"/>
                    <a:srcRect t="11228" b="11228"/>
                    <a:stretch>
                      <a:fillRect/>
                    </a:stretch>
                  </pic:blipFill>
                  <pic:spPr>
                    <a:xfrm>
                      <a:off x="0" y="0"/>
                      <a:ext cx="5943868" cy="2966325"/>
                    </a:xfrm>
                    <a:prstGeom prst="rect">
                      <a:avLst/>
                    </a:prstGeom>
                  </pic:spPr>
                </pic:pic>
              </a:graphicData>
            </a:graphic>
          </wp:inline>
        </w:drawing>
      </w:r>
    </w:p>
    <w:p w:rsidR="009934CC" w:rsidRPr="009934CC" w:rsidRDefault="009934CC" w:rsidP="009934CC">
      <w:pPr>
        <w:jc w:val="center"/>
        <w:rPr>
          <w:rFonts w:ascii="Cambria" w:hAnsi="Cambria"/>
          <w:smallCaps/>
          <w:sz w:val="44"/>
          <w:szCs w:val="36"/>
        </w:rPr>
      </w:pPr>
    </w:p>
    <w:p w:rsidR="009934CC" w:rsidRPr="009934CC" w:rsidRDefault="009934CC" w:rsidP="009934CC">
      <w:pPr>
        <w:jc w:val="center"/>
        <w:rPr>
          <w:rFonts w:ascii="Cambria" w:hAnsi="Cambria"/>
          <w:smallCaps/>
          <w:sz w:val="44"/>
          <w:szCs w:val="36"/>
        </w:rPr>
      </w:pPr>
      <w:r w:rsidRPr="009934CC">
        <w:rPr>
          <w:rFonts w:ascii="Cambria" w:hAnsi="Cambria"/>
          <w:smallCaps/>
          <w:sz w:val="44"/>
          <w:szCs w:val="36"/>
        </w:rPr>
        <w:t>Proposal for a</w:t>
      </w:r>
    </w:p>
    <w:p w:rsidR="009934CC" w:rsidRPr="009934CC" w:rsidRDefault="009934CC" w:rsidP="009934CC">
      <w:pPr>
        <w:jc w:val="center"/>
        <w:rPr>
          <w:rFonts w:ascii="Cambria" w:hAnsi="Cambria"/>
          <w:smallCaps/>
          <w:sz w:val="44"/>
          <w:szCs w:val="36"/>
        </w:rPr>
      </w:pPr>
      <w:r w:rsidRPr="009934CC">
        <w:rPr>
          <w:rFonts w:ascii="Cambria" w:hAnsi="Cambria"/>
          <w:smallCaps/>
          <w:sz w:val="44"/>
          <w:szCs w:val="36"/>
        </w:rPr>
        <w:t>[Certificate / Bachelors / Masters / Doctoral Degree] in [certificate or degree name]</w:t>
      </w:r>
    </w:p>
    <w:p w:rsidR="009934CC" w:rsidRPr="009934CC" w:rsidRDefault="009934CC" w:rsidP="009934CC">
      <w:pPr>
        <w:jc w:val="center"/>
        <w:rPr>
          <w:rFonts w:ascii="Cambria" w:hAnsi="Cambria"/>
          <w:sz w:val="36"/>
          <w:szCs w:val="36"/>
        </w:rPr>
      </w:pPr>
    </w:p>
    <w:p w:rsidR="009934CC" w:rsidRPr="009934CC" w:rsidRDefault="009934CC" w:rsidP="009934CC">
      <w:pPr>
        <w:jc w:val="center"/>
        <w:rPr>
          <w:rFonts w:ascii="Cambria" w:hAnsi="Cambria"/>
          <w:sz w:val="36"/>
          <w:szCs w:val="36"/>
        </w:rPr>
      </w:pPr>
      <w:r w:rsidRPr="009934CC">
        <w:rPr>
          <w:rFonts w:ascii="Cambria" w:hAnsi="Cambria"/>
          <w:sz w:val="36"/>
          <w:szCs w:val="36"/>
        </w:rPr>
        <w:t>[DEPARTMENT NAME]</w:t>
      </w:r>
    </w:p>
    <w:p w:rsidR="009934CC" w:rsidRPr="009934CC" w:rsidRDefault="009934CC" w:rsidP="009934CC">
      <w:pPr>
        <w:jc w:val="center"/>
        <w:rPr>
          <w:rFonts w:ascii="Cambria" w:hAnsi="Cambria"/>
          <w:sz w:val="36"/>
          <w:szCs w:val="36"/>
        </w:rPr>
      </w:pPr>
      <w:r w:rsidRPr="009934CC">
        <w:rPr>
          <w:rFonts w:ascii="Cambria" w:hAnsi="Cambria"/>
          <w:sz w:val="36"/>
          <w:szCs w:val="36"/>
        </w:rPr>
        <w:t>[G.W.C. Whiting School of Engineering] OR</w:t>
      </w:r>
    </w:p>
    <w:p w:rsidR="009934CC" w:rsidRPr="009934CC" w:rsidRDefault="009934CC" w:rsidP="009934CC">
      <w:pPr>
        <w:jc w:val="center"/>
        <w:rPr>
          <w:rFonts w:ascii="Cambria" w:hAnsi="Cambria"/>
          <w:sz w:val="36"/>
          <w:szCs w:val="36"/>
        </w:rPr>
      </w:pPr>
      <w:r w:rsidRPr="009934CC">
        <w:rPr>
          <w:rFonts w:ascii="Cambria" w:hAnsi="Cambria"/>
          <w:sz w:val="36"/>
          <w:szCs w:val="36"/>
        </w:rPr>
        <w:t>[</w:t>
      </w:r>
      <w:proofErr w:type="spellStart"/>
      <w:r w:rsidRPr="009934CC">
        <w:rPr>
          <w:rFonts w:ascii="Cambria" w:hAnsi="Cambria"/>
          <w:sz w:val="36"/>
          <w:szCs w:val="36"/>
        </w:rPr>
        <w:t>Zanvyl</w:t>
      </w:r>
      <w:proofErr w:type="spellEnd"/>
      <w:r w:rsidRPr="009934CC">
        <w:rPr>
          <w:rFonts w:ascii="Cambria" w:hAnsi="Cambria"/>
          <w:sz w:val="36"/>
          <w:szCs w:val="36"/>
        </w:rPr>
        <w:t xml:space="preserve"> Krieger School of Arts and Sciences]</w:t>
      </w:r>
    </w:p>
    <w:p w:rsidR="009934CC" w:rsidRPr="009934CC" w:rsidRDefault="009934CC" w:rsidP="009934CC">
      <w:pPr>
        <w:jc w:val="center"/>
        <w:rPr>
          <w:rFonts w:ascii="Cambria" w:hAnsi="Cambria"/>
          <w:sz w:val="36"/>
          <w:szCs w:val="36"/>
        </w:rPr>
      </w:pPr>
      <w:r w:rsidRPr="009934CC">
        <w:rPr>
          <w:rFonts w:ascii="Cambria" w:hAnsi="Cambria"/>
          <w:sz w:val="36"/>
          <w:szCs w:val="36"/>
        </w:rPr>
        <w:t>Johns Hopkins University</w:t>
      </w:r>
    </w:p>
    <w:p w:rsidR="009934CC" w:rsidRPr="009934CC" w:rsidRDefault="009934CC" w:rsidP="009934CC">
      <w:pPr>
        <w:spacing w:after="200" w:line="276" w:lineRule="auto"/>
        <w:jc w:val="left"/>
        <w:rPr>
          <w:rFonts w:ascii="Cambria" w:hAnsi="Cambria"/>
          <w:b/>
          <w:i/>
          <w:sz w:val="36"/>
          <w:szCs w:val="36"/>
        </w:rPr>
      </w:pPr>
      <w:r w:rsidRPr="009934CC">
        <w:rPr>
          <w:rFonts w:ascii="Cambria" w:hAnsi="Cambria"/>
          <w:b/>
          <w:i/>
          <w:sz w:val="36"/>
          <w:szCs w:val="36"/>
        </w:rPr>
        <w:br w:type="page"/>
      </w:r>
    </w:p>
    <w:p w:rsidR="009934CC" w:rsidRPr="009934CC" w:rsidRDefault="009934CC" w:rsidP="009934CC">
      <w:pPr>
        <w:spacing w:after="200" w:line="276" w:lineRule="auto"/>
        <w:jc w:val="center"/>
        <w:rPr>
          <w:rFonts w:ascii="Cambria" w:hAnsi="Cambria" w:cs="Arial"/>
          <w:b/>
          <w:bCs/>
          <w:color w:val="000000"/>
          <w:sz w:val="28"/>
          <w:szCs w:val="28"/>
        </w:rPr>
      </w:pPr>
      <w:r w:rsidRPr="009934CC">
        <w:rPr>
          <w:rFonts w:ascii="Cambria" w:hAnsi="Cambria" w:cs="Arial"/>
          <w:b/>
          <w:bCs/>
          <w:color w:val="000000"/>
          <w:sz w:val="28"/>
          <w:szCs w:val="28"/>
        </w:rPr>
        <w:t>MARYLAND HIGHER EDUCATION COMMMISSION</w:t>
      </w:r>
    </w:p>
    <w:p w:rsidR="009934CC" w:rsidRPr="009934CC" w:rsidRDefault="009934CC" w:rsidP="009934CC">
      <w:pPr>
        <w:pStyle w:val="CM3"/>
        <w:jc w:val="center"/>
        <w:rPr>
          <w:rFonts w:ascii="Cambria" w:hAnsi="Cambria"/>
          <w:b/>
          <w:bCs/>
          <w:color w:val="000000"/>
          <w:sz w:val="28"/>
          <w:szCs w:val="28"/>
        </w:rPr>
      </w:pPr>
      <w:r w:rsidRPr="009934CC">
        <w:rPr>
          <w:rFonts w:ascii="Cambria" w:hAnsi="Cambria"/>
          <w:b/>
          <w:bCs/>
          <w:color w:val="000000"/>
          <w:sz w:val="28"/>
          <w:szCs w:val="28"/>
        </w:rPr>
        <w:t xml:space="preserve">ACADEMIC PROGRAM PROPOSAL </w:t>
      </w:r>
    </w:p>
    <w:p w:rsidR="009934CC" w:rsidRPr="001F38D7" w:rsidRDefault="009934CC" w:rsidP="009934CC">
      <w:pPr>
        <w:pStyle w:val="Default"/>
        <w:rPr>
          <w:rFonts w:ascii="Cambria" w:hAnsi="Cambria"/>
          <w:sz w:val="16"/>
          <w:szCs w:val="16"/>
        </w:rPr>
      </w:pPr>
    </w:p>
    <w:p w:rsidR="009934CC" w:rsidRPr="009934CC" w:rsidRDefault="009934CC" w:rsidP="009934CC">
      <w:pPr>
        <w:pStyle w:val="Default"/>
        <w:rPr>
          <w:rFonts w:ascii="Cambria" w:hAnsi="Cambria"/>
          <w:sz w:val="28"/>
          <w:szCs w:val="28"/>
        </w:rPr>
      </w:pPr>
      <w:r w:rsidRPr="009934CC">
        <w:rPr>
          <w:rFonts w:ascii="Cambria" w:hAnsi="Cambria"/>
          <w:b/>
          <w:noProof/>
          <w:sz w:val="32"/>
          <w:szCs w:val="32"/>
        </w:rPr>
        <mc:AlternateContent>
          <mc:Choice Requires="wps">
            <w:drawing>
              <wp:anchor distT="0" distB="0" distL="114300" distR="114300" simplePos="0" relativeHeight="251659264" behindDoc="1" locked="0" layoutInCell="1" allowOverlap="1" wp14:anchorId="682E9E68" wp14:editId="5F7FF8D6">
                <wp:simplePos x="0" y="0"/>
                <wp:positionH relativeFrom="column">
                  <wp:posOffset>-449580</wp:posOffset>
                </wp:positionH>
                <wp:positionV relativeFrom="paragraph">
                  <wp:posOffset>39370</wp:posOffset>
                </wp:positionV>
                <wp:extent cx="6858000" cy="77724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77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97B5C" id="Rectangle 2" o:spid="_x0000_s1026" style="position:absolute;margin-left:-35.4pt;margin-top:3.1pt;width:540pt;height: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" filled="f"/>
            </w:pict>
          </mc:Fallback>
        </mc:AlternateContent>
      </w:r>
    </w:p>
    <w:p w:rsidR="009934CC" w:rsidRPr="009934CC" w:rsidRDefault="009934CC" w:rsidP="009934CC">
      <w:pPr>
        <w:pStyle w:val="CM1"/>
        <w:jc w:val="center"/>
        <w:rPr>
          <w:rFonts w:ascii="Cambria" w:hAnsi="Cambria" w:cs="Times New Roman"/>
          <w:b/>
          <w:bCs/>
          <w:color w:val="000000"/>
          <w:sz w:val="28"/>
          <w:szCs w:val="28"/>
        </w:rPr>
      </w:pPr>
      <w:r w:rsidRPr="009934CC">
        <w:rPr>
          <w:rFonts w:ascii="Cambria" w:hAnsi="Cambria" w:cs="Times New Roman"/>
          <w:b/>
          <w:bCs/>
          <w:color w:val="000000"/>
          <w:sz w:val="28"/>
          <w:szCs w:val="28"/>
        </w:rPr>
        <w:t xml:space="preserve">PROPOSAL FOR: </w:t>
      </w:r>
    </w:p>
    <w:p w:rsidR="009934CC" w:rsidRPr="009934CC" w:rsidRDefault="009934CC" w:rsidP="009934CC">
      <w:pPr>
        <w:pStyle w:val="Default"/>
        <w:spacing w:after="120"/>
        <w:ind w:left="720"/>
        <w:rPr>
          <w:rFonts w:ascii="Cambria" w:hAnsi="Cambria"/>
        </w:rPr>
      </w:pPr>
    </w:p>
    <w:p w:rsidR="009934CC" w:rsidRPr="009934CC" w:rsidRDefault="009934CC" w:rsidP="009934CC">
      <w:pPr>
        <w:pStyle w:val="CM4"/>
        <w:spacing w:after="120"/>
        <w:ind w:left="720"/>
        <w:rPr>
          <w:rFonts w:ascii="Cambria" w:hAnsi="Cambria" w:cs="Times New Roman"/>
          <w:color w:val="000000"/>
          <w:sz w:val="22"/>
          <w:szCs w:val="22"/>
        </w:rPr>
      </w:pPr>
      <w:r w:rsidRPr="009934CC">
        <w:rPr>
          <w:rFonts w:ascii="Cambria" w:hAnsi="Cambria" w:cs="Times New Roman"/>
          <w:b/>
          <w:bCs/>
          <w:color w:val="000000"/>
          <w:sz w:val="22"/>
          <w:szCs w:val="22"/>
        </w:rPr>
        <w:t>__</w:t>
      </w:r>
      <w:r w:rsidRPr="009934CC">
        <w:rPr>
          <w:rFonts w:ascii="Cambria" w:hAnsi="Cambria" w:cs="Times New Roman"/>
          <w:b/>
          <w:bCs/>
          <w:color w:val="000000"/>
          <w:sz w:val="22"/>
          <w:szCs w:val="22"/>
          <w:u w:val="single"/>
        </w:rPr>
        <w:t>_</w:t>
      </w:r>
      <w:r w:rsidRPr="009934CC">
        <w:rPr>
          <w:rFonts w:ascii="Cambria" w:hAnsi="Cambria" w:cs="Times New Roman"/>
          <w:b/>
          <w:bCs/>
          <w:color w:val="000000"/>
          <w:sz w:val="22"/>
          <w:szCs w:val="22"/>
        </w:rPr>
        <w:t xml:space="preserve">__ </w:t>
      </w:r>
      <w:r w:rsidRPr="009934CC">
        <w:rPr>
          <w:rFonts w:ascii="Cambria" w:hAnsi="Cambria" w:cs="Times New Roman"/>
          <w:b/>
          <w:bCs/>
          <w:color w:val="000000"/>
          <w:sz w:val="22"/>
          <w:szCs w:val="22"/>
        </w:rPr>
        <w:tab/>
        <w:t xml:space="preserve">NEW INSTRUCTIONAL PROGRAM </w:t>
      </w:r>
    </w:p>
    <w:p w:rsidR="009934CC" w:rsidRPr="009934CC" w:rsidRDefault="009934CC" w:rsidP="009934CC">
      <w:pPr>
        <w:pStyle w:val="CM4"/>
        <w:spacing w:after="120"/>
        <w:ind w:left="720"/>
        <w:rPr>
          <w:rFonts w:ascii="Cambria" w:hAnsi="Cambria" w:cs="Times New Roman"/>
          <w:color w:val="000000"/>
          <w:sz w:val="22"/>
          <w:szCs w:val="22"/>
        </w:rPr>
      </w:pPr>
      <w:r w:rsidRPr="009934CC">
        <w:rPr>
          <w:rFonts w:ascii="Cambria" w:hAnsi="Cambria" w:cs="Times New Roman"/>
          <w:b/>
          <w:bCs/>
          <w:color w:val="000000"/>
          <w:sz w:val="22"/>
          <w:szCs w:val="22"/>
        </w:rPr>
        <w:t xml:space="preserve">_____ </w:t>
      </w:r>
      <w:r w:rsidRPr="009934CC">
        <w:rPr>
          <w:rFonts w:ascii="Cambria" w:hAnsi="Cambria" w:cs="Times New Roman"/>
          <w:b/>
          <w:bCs/>
          <w:color w:val="000000"/>
          <w:sz w:val="22"/>
          <w:szCs w:val="22"/>
        </w:rPr>
        <w:tab/>
        <w:t xml:space="preserve">SUBSTANTIAL EXPANSION/MAJOR MODIFICATION </w:t>
      </w:r>
    </w:p>
    <w:p w:rsidR="009934CC" w:rsidRPr="009934CC" w:rsidRDefault="009934CC" w:rsidP="009934CC">
      <w:pPr>
        <w:pStyle w:val="CM4"/>
        <w:spacing w:after="120"/>
        <w:ind w:left="720"/>
        <w:rPr>
          <w:rFonts w:ascii="Cambria" w:hAnsi="Cambria" w:cs="Times New Roman"/>
          <w:b/>
          <w:bCs/>
          <w:color w:val="000000"/>
          <w:sz w:val="22"/>
          <w:szCs w:val="22"/>
        </w:rPr>
      </w:pPr>
      <w:r w:rsidRPr="009934CC">
        <w:rPr>
          <w:rFonts w:ascii="Cambria" w:hAnsi="Cambria" w:cs="Times New Roman"/>
          <w:b/>
          <w:bCs/>
          <w:color w:val="000000"/>
          <w:sz w:val="22"/>
          <w:szCs w:val="22"/>
        </w:rPr>
        <w:t xml:space="preserve">_____ </w:t>
      </w:r>
      <w:r w:rsidRPr="009934CC">
        <w:rPr>
          <w:rFonts w:ascii="Cambria" w:hAnsi="Cambria" w:cs="Times New Roman"/>
          <w:b/>
          <w:bCs/>
          <w:color w:val="000000"/>
          <w:sz w:val="22"/>
          <w:szCs w:val="22"/>
        </w:rPr>
        <w:tab/>
        <w:t xml:space="preserve">COOPERATIVE DEGREE PROGRAM </w:t>
      </w:r>
    </w:p>
    <w:p w:rsidR="009934CC" w:rsidRPr="009934CC" w:rsidRDefault="009934CC" w:rsidP="009934CC">
      <w:pPr>
        <w:pStyle w:val="Default"/>
        <w:rPr>
          <w:rFonts w:ascii="Cambria" w:hAnsi="Cambria"/>
        </w:rPr>
      </w:pPr>
    </w:p>
    <w:p w:rsidR="009934CC" w:rsidRPr="009934CC" w:rsidRDefault="009934CC" w:rsidP="009934CC">
      <w:pPr>
        <w:pStyle w:val="CM1"/>
        <w:ind w:left="720"/>
        <w:rPr>
          <w:rFonts w:ascii="Cambria" w:hAnsi="Cambria" w:cs="Times New Roman"/>
          <w:b/>
          <w:bCs/>
          <w:color w:val="000000"/>
          <w:sz w:val="22"/>
          <w:szCs w:val="22"/>
        </w:rPr>
      </w:pPr>
      <w:r w:rsidRPr="009934CC">
        <w:rPr>
          <w:rFonts w:ascii="Cambria" w:hAnsi="Cambria" w:cs="Times New Roman"/>
          <w:b/>
          <w:bCs/>
          <w:color w:val="000000"/>
          <w:sz w:val="22"/>
          <w:szCs w:val="22"/>
        </w:rPr>
        <w:t>__</w:t>
      </w:r>
      <w:r w:rsidRPr="009934CC">
        <w:rPr>
          <w:rFonts w:ascii="Cambria" w:hAnsi="Cambria" w:cs="Times New Roman"/>
          <w:b/>
          <w:bCs/>
          <w:color w:val="000000"/>
          <w:sz w:val="22"/>
          <w:szCs w:val="22"/>
          <w:u w:val="single"/>
        </w:rPr>
        <w:t>_</w:t>
      </w:r>
      <w:r w:rsidRPr="009934CC">
        <w:rPr>
          <w:rFonts w:ascii="Cambria" w:hAnsi="Cambria" w:cs="Times New Roman"/>
          <w:b/>
          <w:bCs/>
          <w:color w:val="000000"/>
          <w:sz w:val="22"/>
          <w:szCs w:val="22"/>
        </w:rPr>
        <w:t>__</w:t>
      </w:r>
      <w:r w:rsidRPr="009934CC">
        <w:rPr>
          <w:rFonts w:ascii="Cambria" w:hAnsi="Cambria" w:cs="Times New Roman"/>
          <w:b/>
          <w:bCs/>
          <w:color w:val="000000"/>
          <w:sz w:val="22"/>
          <w:szCs w:val="22"/>
        </w:rPr>
        <w:tab/>
        <w:t xml:space="preserve">WITHIN EXISTING RESOURCES or ____ REQUIRING NEW RESOURCES </w:t>
      </w:r>
    </w:p>
    <w:p w:rsidR="009934CC" w:rsidRPr="009934CC" w:rsidRDefault="009934CC" w:rsidP="009934CC">
      <w:pPr>
        <w:pStyle w:val="Default"/>
        <w:rPr>
          <w:rFonts w:ascii="Cambria" w:hAnsi="Cambria"/>
        </w:rPr>
      </w:pPr>
    </w:p>
    <w:p w:rsidR="009934CC" w:rsidRPr="009934CC" w:rsidRDefault="009934CC" w:rsidP="009934CC">
      <w:pPr>
        <w:pStyle w:val="CM5"/>
        <w:jc w:val="center"/>
        <w:rPr>
          <w:rFonts w:ascii="Cambria" w:hAnsi="Cambria" w:cs="Times New Roman"/>
          <w:i/>
          <w:iCs/>
          <w:color w:val="000000"/>
          <w:sz w:val="22"/>
          <w:szCs w:val="22"/>
        </w:rPr>
      </w:pPr>
      <w:r w:rsidRPr="009934CC">
        <w:rPr>
          <w:rFonts w:ascii="Cambria" w:hAnsi="Cambria" w:cs="Times New Roman"/>
          <w:i/>
          <w:iCs/>
          <w:color w:val="000000"/>
          <w:sz w:val="22"/>
          <w:szCs w:val="22"/>
        </w:rPr>
        <w:t xml:space="preserve">(For </w:t>
      </w:r>
      <w:r w:rsidRPr="009934CC">
        <w:rPr>
          <w:rFonts w:ascii="Cambria" w:hAnsi="Cambria" w:cs="Times New Roman"/>
          <w:i/>
          <w:iCs/>
          <w:color w:val="000000"/>
          <w:sz w:val="22"/>
          <w:szCs w:val="22"/>
          <w:u w:val="single"/>
        </w:rPr>
        <w:t>each</w:t>
      </w:r>
      <w:r w:rsidRPr="009934CC">
        <w:rPr>
          <w:rFonts w:ascii="Cambria" w:hAnsi="Cambria" w:cs="Times New Roman"/>
          <w:i/>
          <w:iCs/>
          <w:color w:val="000000"/>
          <w:sz w:val="22"/>
          <w:szCs w:val="22"/>
        </w:rPr>
        <w:t xml:space="preserve"> proposed program, attach a </w:t>
      </w:r>
      <w:r w:rsidRPr="009934CC">
        <w:rPr>
          <w:rFonts w:ascii="Cambria" w:hAnsi="Cambria" w:cs="Times New Roman"/>
          <w:i/>
          <w:iCs/>
          <w:color w:val="000000"/>
          <w:sz w:val="22"/>
          <w:szCs w:val="22"/>
          <w:u w:val="single"/>
        </w:rPr>
        <w:t>separate</w:t>
      </w:r>
      <w:r w:rsidRPr="009934CC">
        <w:rPr>
          <w:rFonts w:ascii="Cambria" w:hAnsi="Cambria" w:cs="Times New Roman"/>
          <w:i/>
          <w:iCs/>
          <w:color w:val="000000"/>
          <w:sz w:val="22"/>
          <w:szCs w:val="22"/>
        </w:rPr>
        <w:t xml:space="preserve"> cover page. For example, two cover pages would accompany a proposal for a degree program and a certificate program.) </w:t>
      </w:r>
    </w:p>
    <w:p w:rsidR="009934CC" w:rsidRPr="009934CC" w:rsidRDefault="009934CC" w:rsidP="009934CC">
      <w:pPr>
        <w:pStyle w:val="Default"/>
        <w:rPr>
          <w:rFonts w:ascii="Cambria" w:hAnsi="Cambria"/>
        </w:rPr>
      </w:pPr>
    </w:p>
    <w:p w:rsidR="009934CC" w:rsidRPr="009934CC" w:rsidRDefault="009934CC" w:rsidP="009934CC">
      <w:pPr>
        <w:pStyle w:val="CM5"/>
        <w:spacing w:after="120"/>
        <w:jc w:val="center"/>
        <w:rPr>
          <w:rFonts w:ascii="Cambria" w:hAnsi="Cambria" w:cstheme="minorHAnsi"/>
          <w:color w:val="000000"/>
          <w:sz w:val="22"/>
          <w:szCs w:val="22"/>
          <w:u w:val="single"/>
        </w:rPr>
      </w:pPr>
      <w:r w:rsidRPr="009934CC">
        <w:rPr>
          <w:rFonts w:ascii="Cambria" w:hAnsi="Cambria" w:cstheme="minorHAnsi"/>
          <w:color w:val="000000"/>
          <w:u w:val="single"/>
        </w:rPr>
        <w:t>The Johns Hopkins University</w:t>
      </w:r>
    </w:p>
    <w:p w:rsidR="009934CC" w:rsidRPr="009934CC" w:rsidRDefault="009934CC" w:rsidP="009934CC">
      <w:pPr>
        <w:pStyle w:val="CM5"/>
        <w:jc w:val="center"/>
        <w:rPr>
          <w:rFonts w:ascii="Cambria" w:hAnsi="Cambria" w:cs="Times New Roman"/>
          <w:color w:val="000000"/>
          <w:sz w:val="22"/>
          <w:szCs w:val="22"/>
        </w:rPr>
      </w:pPr>
      <w:r w:rsidRPr="009934CC">
        <w:rPr>
          <w:rFonts w:ascii="Cambria" w:hAnsi="Cambria" w:cs="Times New Roman"/>
          <w:color w:val="000000"/>
          <w:sz w:val="22"/>
          <w:szCs w:val="22"/>
        </w:rPr>
        <w:t xml:space="preserve">Institution Submitting Proposal  </w:t>
      </w:r>
    </w:p>
    <w:p w:rsidR="009934CC" w:rsidRPr="009934CC" w:rsidRDefault="009934CC" w:rsidP="009934CC">
      <w:pPr>
        <w:pStyle w:val="Default"/>
        <w:rPr>
          <w:rFonts w:ascii="Cambria" w:hAnsi="Cambria"/>
        </w:rPr>
      </w:pPr>
    </w:p>
    <w:p w:rsidR="009934CC" w:rsidRPr="009934CC" w:rsidRDefault="009934CC" w:rsidP="009934CC">
      <w:pPr>
        <w:pStyle w:val="Default"/>
        <w:spacing w:after="120"/>
        <w:jc w:val="center"/>
        <w:rPr>
          <w:rFonts w:ascii="Cambria" w:hAnsi="Cambria" w:cstheme="minorHAnsi"/>
          <w:u w:val="single"/>
        </w:rPr>
      </w:pPr>
      <w:r w:rsidRPr="009934CC">
        <w:rPr>
          <w:rFonts w:ascii="Cambria" w:hAnsi="Cambria" w:cstheme="minorHAnsi"/>
          <w:u w:val="single"/>
        </w:rPr>
        <w:t>___________________________</w:t>
      </w:r>
    </w:p>
    <w:p w:rsidR="009934CC" w:rsidRPr="009934CC" w:rsidRDefault="009934CC" w:rsidP="009934CC">
      <w:pPr>
        <w:pStyle w:val="CM2"/>
        <w:spacing w:line="240" w:lineRule="auto"/>
        <w:jc w:val="center"/>
        <w:rPr>
          <w:rFonts w:ascii="Cambria" w:hAnsi="Cambria" w:cs="Times New Roman"/>
          <w:color w:val="000000"/>
          <w:sz w:val="22"/>
          <w:szCs w:val="22"/>
        </w:rPr>
      </w:pPr>
      <w:r w:rsidRPr="009934CC">
        <w:rPr>
          <w:rFonts w:ascii="Cambria" w:hAnsi="Cambria" w:cs="Times New Roman"/>
          <w:color w:val="000000"/>
          <w:sz w:val="22"/>
          <w:szCs w:val="22"/>
        </w:rPr>
        <w:t xml:space="preserve">Projected Implementation Date  </w:t>
      </w:r>
    </w:p>
    <w:p w:rsidR="009934CC" w:rsidRPr="009934CC" w:rsidRDefault="009934CC" w:rsidP="009934CC">
      <w:pPr>
        <w:pStyle w:val="Default"/>
        <w:tabs>
          <w:tab w:val="center" w:pos="2160"/>
          <w:tab w:val="center" w:pos="7200"/>
        </w:tabs>
        <w:rPr>
          <w:rFonts w:ascii="Cambria" w:hAnsi="Cambria"/>
        </w:rPr>
      </w:pPr>
      <w:r w:rsidRPr="009934CC">
        <w:rPr>
          <w:rFonts w:ascii="Cambria" w:hAnsi="Cambria"/>
        </w:rPr>
        <w:tab/>
        <w:t xml:space="preserve"> </w:t>
      </w:r>
      <w:r w:rsidRPr="009934CC">
        <w:rPr>
          <w:rFonts w:ascii="Cambria" w:hAnsi="Cambria"/>
        </w:rPr>
        <w:tab/>
        <w:t xml:space="preserve"> </w:t>
      </w:r>
    </w:p>
    <w:tbl>
      <w:tblPr>
        <w:tblStyle w:val="TableGrid"/>
        <w:tblW w:w="9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294"/>
        <w:gridCol w:w="5321"/>
      </w:tblGrid>
      <w:tr w:rsidR="009934CC" w:rsidRPr="009934CC" w:rsidTr="00B511DD">
        <w:trPr>
          <w:jc w:val="center"/>
        </w:trPr>
        <w:tc>
          <w:tcPr>
            <w:tcW w:w="4133" w:type="dxa"/>
            <w:tcBorders>
              <w:bottom w:val="single" w:sz="4" w:space="0" w:color="auto"/>
            </w:tcBorders>
          </w:tcPr>
          <w:p w:rsidR="009934CC" w:rsidRPr="009934CC" w:rsidRDefault="009934CC" w:rsidP="00B511DD">
            <w:pPr>
              <w:pStyle w:val="Default"/>
              <w:spacing w:after="60"/>
              <w:jc w:val="center"/>
              <w:rPr>
                <w:rFonts w:ascii="Cambria" w:hAnsi="Cambria" w:cstheme="minorHAnsi"/>
              </w:rPr>
            </w:pPr>
            <w:r w:rsidRPr="009934CC">
              <w:rPr>
                <w:rFonts w:ascii="Cambria" w:hAnsi="Cambria" w:cstheme="minorHAnsi"/>
              </w:rPr>
              <w:t>[Degree Awarded]</w:t>
            </w:r>
          </w:p>
        </w:tc>
        <w:tc>
          <w:tcPr>
            <w:tcW w:w="288" w:type="dxa"/>
          </w:tcPr>
          <w:p w:rsidR="009934CC" w:rsidRPr="009934CC" w:rsidRDefault="009934CC" w:rsidP="00B511DD">
            <w:pPr>
              <w:pStyle w:val="Default"/>
              <w:spacing w:after="60"/>
              <w:jc w:val="center"/>
              <w:rPr>
                <w:rFonts w:ascii="Cambria" w:hAnsi="Cambria"/>
              </w:rPr>
            </w:pPr>
          </w:p>
        </w:tc>
        <w:tc>
          <w:tcPr>
            <w:tcW w:w="5220" w:type="dxa"/>
            <w:tcBorders>
              <w:bottom w:val="single" w:sz="4" w:space="0" w:color="auto"/>
            </w:tcBorders>
          </w:tcPr>
          <w:p w:rsidR="009934CC" w:rsidRPr="009934CC" w:rsidRDefault="009934CC" w:rsidP="00B511DD">
            <w:pPr>
              <w:pStyle w:val="Default"/>
              <w:spacing w:after="60"/>
              <w:jc w:val="center"/>
              <w:rPr>
                <w:rFonts w:ascii="Cambria" w:hAnsi="Cambria" w:cstheme="minorHAnsi"/>
              </w:rPr>
            </w:pPr>
          </w:p>
        </w:tc>
      </w:tr>
      <w:tr w:rsidR="009934CC" w:rsidRPr="009934CC" w:rsidTr="00B511DD">
        <w:trPr>
          <w:jc w:val="center"/>
        </w:trPr>
        <w:tc>
          <w:tcPr>
            <w:tcW w:w="4133" w:type="dxa"/>
            <w:tcBorders>
              <w:top w:val="single" w:sz="4" w:space="0" w:color="auto"/>
            </w:tcBorders>
          </w:tcPr>
          <w:p w:rsidR="009934CC" w:rsidRPr="009934CC" w:rsidRDefault="009934CC" w:rsidP="00B511DD">
            <w:pPr>
              <w:pStyle w:val="Default"/>
              <w:jc w:val="center"/>
              <w:rPr>
                <w:rFonts w:ascii="Cambria" w:hAnsi="Cambria"/>
              </w:rPr>
            </w:pPr>
            <w:r w:rsidRPr="009934CC">
              <w:rPr>
                <w:rFonts w:ascii="Cambria" w:hAnsi="Cambria"/>
              </w:rPr>
              <w:t>Award to be Offered</w:t>
            </w:r>
          </w:p>
        </w:tc>
        <w:tc>
          <w:tcPr>
            <w:tcW w:w="288" w:type="dxa"/>
          </w:tcPr>
          <w:p w:rsidR="009934CC" w:rsidRPr="009934CC" w:rsidRDefault="009934CC" w:rsidP="00B511DD">
            <w:pPr>
              <w:pStyle w:val="Default"/>
              <w:jc w:val="center"/>
              <w:rPr>
                <w:rFonts w:ascii="Cambria" w:hAnsi="Cambria"/>
              </w:rPr>
            </w:pPr>
          </w:p>
        </w:tc>
        <w:tc>
          <w:tcPr>
            <w:tcW w:w="5220" w:type="dxa"/>
            <w:tcBorders>
              <w:top w:val="single" w:sz="4" w:space="0" w:color="auto"/>
            </w:tcBorders>
          </w:tcPr>
          <w:p w:rsidR="009934CC" w:rsidRPr="009934CC" w:rsidRDefault="009934CC" w:rsidP="00B511DD">
            <w:pPr>
              <w:pStyle w:val="Default"/>
              <w:jc w:val="center"/>
              <w:rPr>
                <w:rFonts w:ascii="Cambria" w:hAnsi="Cambria"/>
              </w:rPr>
            </w:pPr>
            <w:r w:rsidRPr="009934CC">
              <w:rPr>
                <w:rFonts w:ascii="Cambria" w:hAnsi="Cambria"/>
              </w:rPr>
              <w:t>Title of Proposed Program</w:t>
            </w:r>
          </w:p>
        </w:tc>
      </w:tr>
    </w:tbl>
    <w:p w:rsidR="009934CC" w:rsidRPr="009934CC" w:rsidRDefault="009934CC" w:rsidP="009934CC">
      <w:pPr>
        <w:pStyle w:val="Default"/>
        <w:spacing w:before="120" w:after="120"/>
        <w:rPr>
          <w:rFonts w:ascii="Cambria" w:hAnsi="Cambria"/>
        </w:rPr>
      </w:pPr>
    </w:p>
    <w:tbl>
      <w:tblPr>
        <w:tblStyle w:val="TableGrid"/>
        <w:tblW w:w="98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294"/>
        <w:gridCol w:w="5321"/>
      </w:tblGrid>
      <w:tr w:rsidR="009934CC" w:rsidRPr="009934CC" w:rsidTr="00B511DD">
        <w:trPr>
          <w:jc w:val="center"/>
        </w:trPr>
        <w:tc>
          <w:tcPr>
            <w:tcW w:w="4133" w:type="dxa"/>
            <w:tcBorders>
              <w:bottom w:val="single" w:sz="4" w:space="0" w:color="auto"/>
            </w:tcBorders>
          </w:tcPr>
          <w:p w:rsidR="009934CC" w:rsidRPr="009934CC" w:rsidRDefault="009934CC" w:rsidP="00B511DD">
            <w:pPr>
              <w:pStyle w:val="Default"/>
              <w:spacing w:after="60"/>
              <w:jc w:val="center"/>
              <w:rPr>
                <w:rFonts w:ascii="Cambria" w:hAnsi="Cambria" w:cstheme="minorHAnsi"/>
              </w:rPr>
            </w:pPr>
            <w:r w:rsidRPr="009934CC">
              <w:rPr>
                <w:rFonts w:ascii="Cambria" w:hAnsi="Cambria" w:cstheme="minorHAnsi"/>
              </w:rPr>
              <w:t>[LEAVE BLANK]</w:t>
            </w:r>
          </w:p>
        </w:tc>
        <w:tc>
          <w:tcPr>
            <w:tcW w:w="288" w:type="dxa"/>
          </w:tcPr>
          <w:p w:rsidR="009934CC" w:rsidRPr="009934CC" w:rsidRDefault="009934CC" w:rsidP="00B511DD">
            <w:pPr>
              <w:pStyle w:val="Default"/>
              <w:spacing w:after="60"/>
              <w:jc w:val="center"/>
              <w:rPr>
                <w:rFonts w:ascii="Cambria" w:hAnsi="Cambria"/>
              </w:rPr>
            </w:pPr>
          </w:p>
        </w:tc>
        <w:tc>
          <w:tcPr>
            <w:tcW w:w="5220" w:type="dxa"/>
            <w:tcBorders>
              <w:bottom w:val="single" w:sz="4" w:space="0" w:color="auto"/>
            </w:tcBorders>
          </w:tcPr>
          <w:p w:rsidR="009934CC" w:rsidRPr="009934CC" w:rsidRDefault="009934CC" w:rsidP="00B511DD">
            <w:pPr>
              <w:pStyle w:val="Default"/>
              <w:spacing w:after="60"/>
              <w:jc w:val="center"/>
              <w:rPr>
                <w:rFonts w:ascii="Cambria" w:hAnsi="Cambria" w:cstheme="minorHAnsi"/>
              </w:rPr>
            </w:pPr>
            <w:r w:rsidRPr="009934CC">
              <w:rPr>
                <w:rFonts w:ascii="Cambria" w:hAnsi="Cambria" w:cstheme="minorHAnsi"/>
              </w:rPr>
              <w:t>[LEAVE BLANK]</w:t>
            </w:r>
          </w:p>
        </w:tc>
      </w:tr>
      <w:tr w:rsidR="009934CC" w:rsidRPr="009934CC" w:rsidTr="00B511DD">
        <w:trPr>
          <w:jc w:val="center"/>
        </w:trPr>
        <w:tc>
          <w:tcPr>
            <w:tcW w:w="4133" w:type="dxa"/>
            <w:tcBorders>
              <w:top w:val="single" w:sz="4" w:space="0" w:color="auto"/>
            </w:tcBorders>
          </w:tcPr>
          <w:p w:rsidR="009934CC" w:rsidRPr="009934CC" w:rsidRDefault="009934CC" w:rsidP="00B511DD">
            <w:pPr>
              <w:pStyle w:val="Default"/>
              <w:jc w:val="center"/>
              <w:rPr>
                <w:rFonts w:ascii="Cambria" w:hAnsi="Cambria"/>
              </w:rPr>
            </w:pPr>
            <w:r w:rsidRPr="009934CC">
              <w:rPr>
                <w:rFonts w:ascii="Cambria" w:hAnsi="Cambria"/>
              </w:rPr>
              <w:t>Suggested HEGIS Code</w:t>
            </w:r>
          </w:p>
        </w:tc>
        <w:tc>
          <w:tcPr>
            <w:tcW w:w="288" w:type="dxa"/>
          </w:tcPr>
          <w:p w:rsidR="009934CC" w:rsidRPr="009934CC" w:rsidRDefault="009934CC" w:rsidP="00B511DD">
            <w:pPr>
              <w:pStyle w:val="Default"/>
              <w:jc w:val="center"/>
              <w:rPr>
                <w:rFonts w:ascii="Cambria" w:hAnsi="Cambria"/>
              </w:rPr>
            </w:pPr>
          </w:p>
        </w:tc>
        <w:tc>
          <w:tcPr>
            <w:tcW w:w="5220" w:type="dxa"/>
            <w:tcBorders>
              <w:top w:val="single" w:sz="4" w:space="0" w:color="auto"/>
            </w:tcBorders>
          </w:tcPr>
          <w:p w:rsidR="009934CC" w:rsidRPr="009934CC" w:rsidRDefault="009934CC" w:rsidP="00B511DD">
            <w:pPr>
              <w:pStyle w:val="Default"/>
              <w:jc w:val="center"/>
              <w:rPr>
                <w:rFonts w:ascii="Cambria" w:hAnsi="Cambria"/>
              </w:rPr>
            </w:pPr>
            <w:r w:rsidRPr="009934CC">
              <w:rPr>
                <w:rFonts w:ascii="Cambria" w:hAnsi="Cambria"/>
              </w:rPr>
              <w:t>Suggested CIP Code</w:t>
            </w:r>
          </w:p>
        </w:tc>
      </w:tr>
    </w:tbl>
    <w:p w:rsidR="009934CC" w:rsidRPr="009934CC" w:rsidRDefault="009934CC" w:rsidP="009934CC">
      <w:pPr>
        <w:pStyle w:val="Default"/>
        <w:spacing w:before="120" w:after="120"/>
        <w:rPr>
          <w:rFonts w:ascii="Cambria" w:hAnsi="Cambria"/>
        </w:rPr>
      </w:pPr>
    </w:p>
    <w:tbl>
      <w:tblPr>
        <w:tblStyle w:val="TableGrid"/>
        <w:tblW w:w="9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294"/>
        <w:gridCol w:w="5323"/>
      </w:tblGrid>
      <w:tr w:rsidR="009934CC" w:rsidRPr="009934CC" w:rsidTr="00B511DD">
        <w:trPr>
          <w:jc w:val="center"/>
        </w:trPr>
        <w:tc>
          <w:tcPr>
            <w:tcW w:w="4136" w:type="dxa"/>
            <w:tcBorders>
              <w:bottom w:val="single" w:sz="4" w:space="0" w:color="auto"/>
            </w:tcBorders>
          </w:tcPr>
          <w:p w:rsidR="009934CC" w:rsidRPr="009934CC" w:rsidRDefault="009934CC" w:rsidP="00B511DD">
            <w:pPr>
              <w:pStyle w:val="Default"/>
              <w:spacing w:after="60"/>
              <w:jc w:val="center"/>
              <w:rPr>
                <w:rFonts w:ascii="Cambria" w:hAnsi="Cambria" w:cstheme="minorHAnsi"/>
              </w:rPr>
            </w:pPr>
          </w:p>
        </w:tc>
        <w:tc>
          <w:tcPr>
            <w:tcW w:w="288" w:type="dxa"/>
          </w:tcPr>
          <w:p w:rsidR="009934CC" w:rsidRPr="009934CC" w:rsidRDefault="009934CC" w:rsidP="00B511DD">
            <w:pPr>
              <w:pStyle w:val="Default"/>
              <w:spacing w:after="60"/>
              <w:jc w:val="center"/>
              <w:rPr>
                <w:rFonts w:ascii="Cambria" w:hAnsi="Cambria"/>
              </w:rPr>
            </w:pPr>
          </w:p>
        </w:tc>
        <w:tc>
          <w:tcPr>
            <w:tcW w:w="5220" w:type="dxa"/>
            <w:tcBorders>
              <w:bottom w:val="single" w:sz="4" w:space="0" w:color="auto"/>
            </w:tcBorders>
          </w:tcPr>
          <w:p w:rsidR="009934CC" w:rsidRPr="009934CC" w:rsidRDefault="009934CC" w:rsidP="00B511DD">
            <w:pPr>
              <w:pStyle w:val="Default"/>
              <w:spacing w:after="60"/>
              <w:jc w:val="center"/>
              <w:rPr>
                <w:rFonts w:ascii="Cambria" w:hAnsi="Cambria" w:cstheme="minorHAnsi"/>
              </w:rPr>
            </w:pPr>
          </w:p>
        </w:tc>
      </w:tr>
      <w:tr w:rsidR="009934CC" w:rsidRPr="009934CC" w:rsidTr="00B511DD">
        <w:trPr>
          <w:jc w:val="center"/>
        </w:trPr>
        <w:tc>
          <w:tcPr>
            <w:tcW w:w="4136" w:type="dxa"/>
            <w:tcBorders>
              <w:top w:val="single" w:sz="4" w:space="0" w:color="auto"/>
            </w:tcBorders>
          </w:tcPr>
          <w:p w:rsidR="009934CC" w:rsidRPr="009934CC" w:rsidRDefault="009934CC" w:rsidP="00B511DD">
            <w:pPr>
              <w:pStyle w:val="Default"/>
              <w:jc w:val="center"/>
              <w:rPr>
                <w:rFonts w:ascii="Cambria" w:hAnsi="Cambria"/>
              </w:rPr>
            </w:pPr>
            <w:r w:rsidRPr="009934CC">
              <w:rPr>
                <w:rFonts w:ascii="Cambria" w:hAnsi="Cambria"/>
              </w:rPr>
              <w:t>Department of Proposed Program</w:t>
            </w:r>
          </w:p>
        </w:tc>
        <w:tc>
          <w:tcPr>
            <w:tcW w:w="288" w:type="dxa"/>
          </w:tcPr>
          <w:p w:rsidR="009934CC" w:rsidRPr="009934CC" w:rsidRDefault="009934CC" w:rsidP="00B511DD">
            <w:pPr>
              <w:pStyle w:val="Default"/>
              <w:jc w:val="center"/>
              <w:rPr>
                <w:rFonts w:ascii="Cambria" w:hAnsi="Cambria"/>
              </w:rPr>
            </w:pPr>
          </w:p>
        </w:tc>
        <w:tc>
          <w:tcPr>
            <w:tcW w:w="5220" w:type="dxa"/>
            <w:tcBorders>
              <w:top w:val="single" w:sz="4" w:space="0" w:color="auto"/>
            </w:tcBorders>
          </w:tcPr>
          <w:p w:rsidR="009934CC" w:rsidRPr="009934CC" w:rsidRDefault="009934CC" w:rsidP="00B511DD">
            <w:pPr>
              <w:pStyle w:val="Default"/>
              <w:jc w:val="center"/>
              <w:rPr>
                <w:rFonts w:ascii="Cambria" w:hAnsi="Cambria"/>
              </w:rPr>
            </w:pPr>
            <w:r w:rsidRPr="009934CC">
              <w:rPr>
                <w:rFonts w:ascii="Cambria" w:hAnsi="Cambria"/>
              </w:rPr>
              <w:t>Name of Department Head</w:t>
            </w:r>
          </w:p>
        </w:tc>
      </w:tr>
    </w:tbl>
    <w:p w:rsidR="009934CC" w:rsidRPr="009934CC" w:rsidRDefault="009934CC" w:rsidP="009934CC">
      <w:pPr>
        <w:pStyle w:val="Default"/>
        <w:rPr>
          <w:rFonts w:ascii="Cambria" w:hAnsi="Cambria"/>
        </w:rPr>
      </w:pPr>
    </w:p>
    <w:tbl>
      <w:tblPr>
        <w:tblStyle w:val="TableGrid"/>
        <w:tblW w:w="9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235"/>
        <w:gridCol w:w="3016"/>
        <w:gridCol w:w="236"/>
        <w:gridCol w:w="2629"/>
      </w:tblGrid>
      <w:tr w:rsidR="009934CC" w:rsidRPr="009934CC" w:rsidTr="00B511DD">
        <w:trPr>
          <w:jc w:val="center"/>
        </w:trPr>
        <w:tc>
          <w:tcPr>
            <w:tcW w:w="3719" w:type="dxa"/>
            <w:tcBorders>
              <w:bottom w:val="single" w:sz="4" w:space="0" w:color="auto"/>
            </w:tcBorders>
          </w:tcPr>
          <w:p w:rsidR="009934CC" w:rsidRPr="009934CC" w:rsidRDefault="009934CC" w:rsidP="00B511DD">
            <w:pPr>
              <w:pStyle w:val="Default"/>
              <w:spacing w:after="60"/>
              <w:jc w:val="center"/>
              <w:rPr>
                <w:rFonts w:ascii="Cambria" w:hAnsi="Cambria" w:cstheme="minorHAnsi"/>
              </w:rPr>
            </w:pPr>
            <w:r w:rsidRPr="009934CC">
              <w:rPr>
                <w:rFonts w:ascii="Cambria" w:hAnsi="Cambria" w:cstheme="minorHAnsi"/>
              </w:rPr>
              <w:tab/>
            </w:r>
          </w:p>
        </w:tc>
        <w:tc>
          <w:tcPr>
            <w:tcW w:w="235" w:type="dxa"/>
          </w:tcPr>
          <w:p w:rsidR="009934CC" w:rsidRPr="009934CC" w:rsidRDefault="009934CC" w:rsidP="00B511DD">
            <w:pPr>
              <w:pStyle w:val="Default"/>
              <w:spacing w:after="60"/>
              <w:jc w:val="center"/>
              <w:rPr>
                <w:rFonts w:ascii="Cambria" w:hAnsi="Cambria" w:cstheme="minorHAnsi"/>
              </w:rPr>
            </w:pPr>
          </w:p>
        </w:tc>
        <w:tc>
          <w:tcPr>
            <w:tcW w:w="3016" w:type="dxa"/>
            <w:tcBorders>
              <w:bottom w:val="single" w:sz="4" w:space="0" w:color="auto"/>
            </w:tcBorders>
          </w:tcPr>
          <w:p w:rsidR="009934CC" w:rsidRPr="009934CC" w:rsidRDefault="009934CC" w:rsidP="00B511DD">
            <w:pPr>
              <w:pStyle w:val="Default"/>
              <w:spacing w:after="60"/>
              <w:jc w:val="center"/>
              <w:rPr>
                <w:rFonts w:ascii="Cambria" w:hAnsi="Cambria" w:cstheme="minorHAnsi"/>
              </w:rPr>
            </w:pPr>
          </w:p>
        </w:tc>
        <w:tc>
          <w:tcPr>
            <w:tcW w:w="236" w:type="dxa"/>
          </w:tcPr>
          <w:p w:rsidR="009934CC" w:rsidRPr="009934CC" w:rsidRDefault="009934CC" w:rsidP="00B511DD">
            <w:pPr>
              <w:pStyle w:val="Default"/>
              <w:spacing w:after="60"/>
              <w:jc w:val="center"/>
              <w:rPr>
                <w:rFonts w:ascii="Cambria" w:hAnsi="Cambria" w:cstheme="minorHAnsi"/>
              </w:rPr>
            </w:pPr>
          </w:p>
        </w:tc>
        <w:tc>
          <w:tcPr>
            <w:tcW w:w="2629" w:type="dxa"/>
            <w:tcBorders>
              <w:bottom w:val="single" w:sz="4" w:space="0" w:color="auto"/>
            </w:tcBorders>
          </w:tcPr>
          <w:p w:rsidR="009934CC" w:rsidRPr="009934CC" w:rsidRDefault="009934CC" w:rsidP="00B511DD">
            <w:pPr>
              <w:pStyle w:val="Default"/>
              <w:spacing w:after="60"/>
              <w:jc w:val="center"/>
              <w:rPr>
                <w:rFonts w:ascii="Cambria" w:hAnsi="Cambria" w:cstheme="minorHAnsi"/>
              </w:rPr>
            </w:pPr>
          </w:p>
        </w:tc>
      </w:tr>
      <w:tr w:rsidR="009934CC" w:rsidRPr="009934CC" w:rsidTr="00B511DD">
        <w:trPr>
          <w:jc w:val="center"/>
        </w:trPr>
        <w:tc>
          <w:tcPr>
            <w:tcW w:w="3719" w:type="dxa"/>
            <w:tcBorders>
              <w:top w:val="single" w:sz="4" w:space="0" w:color="auto"/>
            </w:tcBorders>
          </w:tcPr>
          <w:p w:rsidR="009934CC" w:rsidRPr="009934CC" w:rsidRDefault="009934CC" w:rsidP="00B511DD">
            <w:pPr>
              <w:pStyle w:val="Default"/>
              <w:jc w:val="center"/>
              <w:rPr>
                <w:rFonts w:ascii="Cambria" w:hAnsi="Cambria"/>
              </w:rPr>
            </w:pPr>
            <w:r w:rsidRPr="009934CC">
              <w:rPr>
                <w:rFonts w:ascii="Cambria" w:hAnsi="Cambria"/>
              </w:rPr>
              <w:t>Contact Name</w:t>
            </w:r>
          </w:p>
        </w:tc>
        <w:tc>
          <w:tcPr>
            <w:tcW w:w="235" w:type="dxa"/>
          </w:tcPr>
          <w:p w:rsidR="009934CC" w:rsidRPr="009934CC" w:rsidRDefault="009934CC" w:rsidP="00B511DD">
            <w:pPr>
              <w:pStyle w:val="Default"/>
              <w:jc w:val="center"/>
              <w:rPr>
                <w:rFonts w:ascii="Cambria" w:hAnsi="Cambria"/>
              </w:rPr>
            </w:pPr>
          </w:p>
        </w:tc>
        <w:tc>
          <w:tcPr>
            <w:tcW w:w="3016" w:type="dxa"/>
            <w:tcBorders>
              <w:top w:val="single" w:sz="4" w:space="0" w:color="auto"/>
            </w:tcBorders>
          </w:tcPr>
          <w:p w:rsidR="009934CC" w:rsidRPr="009934CC" w:rsidRDefault="009934CC" w:rsidP="00B511DD">
            <w:pPr>
              <w:pStyle w:val="Default"/>
              <w:jc w:val="center"/>
              <w:rPr>
                <w:rFonts w:ascii="Cambria" w:hAnsi="Cambria"/>
              </w:rPr>
            </w:pPr>
            <w:r w:rsidRPr="009934CC">
              <w:rPr>
                <w:rFonts w:ascii="Cambria" w:hAnsi="Cambria"/>
              </w:rPr>
              <w:t>Contact E-mail Address</w:t>
            </w:r>
          </w:p>
        </w:tc>
        <w:tc>
          <w:tcPr>
            <w:tcW w:w="236" w:type="dxa"/>
          </w:tcPr>
          <w:p w:rsidR="009934CC" w:rsidRPr="009934CC" w:rsidRDefault="009934CC" w:rsidP="00B511DD">
            <w:pPr>
              <w:pStyle w:val="Default"/>
              <w:jc w:val="center"/>
              <w:rPr>
                <w:rFonts w:ascii="Cambria" w:hAnsi="Cambria" w:cstheme="minorHAnsi"/>
              </w:rPr>
            </w:pPr>
          </w:p>
        </w:tc>
        <w:tc>
          <w:tcPr>
            <w:tcW w:w="2629" w:type="dxa"/>
            <w:tcBorders>
              <w:top w:val="single" w:sz="4" w:space="0" w:color="auto"/>
            </w:tcBorders>
          </w:tcPr>
          <w:p w:rsidR="009934CC" w:rsidRPr="009934CC" w:rsidRDefault="009934CC" w:rsidP="00B511DD">
            <w:pPr>
              <w:pStyle w:val="Default"/>
              <w:jc w:val="center"/>
              <w:rPr>
                <w:rFonts w:ascii="Cambria" w:hAnsi="Cambria"/>
              </w:rPr>
            </w:pPr>
            <w:r w:rsidRPr="009934CC">
              <w:rPr>
                <w:rFonts w:ascii="Cambria" w:hAnsi="Cambria"/>
              </w:rPr>
              <w:t>Contact Phone Number</w:t>
            </w:r>
          </w:p>
        </w:tc>
      </w:tr>
    </w:tbl>
    <w:p w:rsidR="009934CC" w:rsidRPr="009934CC" w:rsidRDefault="009934CC" w:rsidP="009934CC">
      <w:pPr>
        <w:pStyle w:val="Default"/>
        <w:spacing w:before="120" w:after="120"/>
        <w:rPr>
          <w:rFonts w:ascii="Cambria" w:hAnsi="Cambria"/>
        </w:rPr>
      </w:pPr>
      <w:r w:rsidRPr="009934CC">
        <w:rPr>
          <w:rFonts w:ascii="Cambria" w:hAnsi="Cambria"/>
        </w:rPr>
        <w:tab/>
      </w:r>
    </w:p>
    <w:tbl>
      <w:tblPr>
        <w:tblStyle w:val="TableGrid"/>
        <w:tblW w:w="983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235"/>
        <w:gridCol w:w="5881"/>
      </w:tblGrid>
      <w:tr w:rsidR="009934CC" w:rsidRPr="009934CC" w:rsidTr="00B511DD">
        <w:trPr>
          <w:jc w:val="center"/>
        </w:trPr>
        <w:tc>
          <w:tcPr>
            <w:tcW w:w="3719" w:type="dxa"/>
            <w:tcBorders>
              <w:bottom w:val="single" w:sz="4" w:space="0" w:color="auto"/>
            </w:tcBorders>
          </w:tcPr>
          <w:p w:rsidR="009934CC" w:rsidRPr="009934CC" w:rsidRDefault="009934CC" w:rsidP="00B511DD">
            <w:pPr>
              <w:pStyle w:val="Default"/>
              <w:spacing w:after="60"/>
              <w:jc w:val="center"/>
              <w:rPr>
                <w:rFonts w:ascii="Cambria" w:hAnsi="Cambria" w:cstheme="minorHAnsi"/>
              </w:rPr>
            </w:pPr>
          </w:p>
        </w:tc>
        <w:tc>
          <w:tcPr>
            <w:tcW w:w="235" w:type="dxa"/>
          </w:tcPr>
          <w:p w:rsidR="009934CC" w:rsidRPr="009934CC" w:rsidRDefault="009934CC" w:rsidP="00B511DD">
            <w:pPr>
              <w:pStyle w:val="Default"/>
              <w:spacing w:after="60"/>
              <w:jc w:val="center"/>
              <w:rPr>
                <w:rFonts w:ascii="Cambria" w:hAnsi="Cambria" w:cstheme="minorHAnsi"/>
              </w:rPr>
            </w:pPr>
          </w:p>
        </w:tc>
        <w:tc>
          <w:tcPr>
            <w:tcW w:w="5881" w:type="dxa"/>
          </w:tcPr>
          <w:p w:rsidR="009934CC" w:rsidRPr="009934CC" w:rsidRDefault="009934CC" w:rsidP="00B511DD">
            <w:pPr>
              <w:pStyle w:val="Default"/>
              <w:spacing w:after="60"/>
              <w:rPr>
                <w:rFonts w:ascii="Cambria" w:hAnsi="Cambria"/>
              </w:rPr>
            </w:pPr>
            <w:r w:rsidRPr="009934CC">
              <w:rPr>
                <w:rFonts w:ascii="Cambria" w:hAnsi="Cambria"/>
              </w:rPr>
              <w:t>President/Chief Executive Approval</w:t>
            </w:r>
          </w:p>
        </w:tc>
      </w:tr>
      <w:tr w:rsidR="009934CC" w:rsidRPr="009934CC" w:rsidTr="00B511DD">
        <w:trPr>
          <w:jc w:val="center"/>
        </w:trPr>
        <w:tc>
          <w:tcPr>
            <w:tcW w:w="3719" w:type="dxa"/>
            <w:tcBorders>
              <w:top w:val="single" w:sz="4" w:space="0" w:color="auto"/>
            </w:tcBorders>
          </w:tcPr>
          <w:p w:rsidR="009934CC" w:rsidRPr="009934CC" w:rsidRDefault="009934CC" w:rsidP="00B511DD">
            <w:pPr>
              <w:pStyle w:val="Default"/>
              <w:jc w:val="center"/>
              <w:rPr>
                <w:rFonts w:ascii="Cambria" w:hAnsi="Cambria"/>
              </w:rPr>
            </w:pPr>
            <w:r w:rsidRPr="009934CC">
              <w:rPr>
                <w:rFonts w:ascii="Cambria" w:hAnsi="Cambria"/>
              </w:rPr>
              <w:t>Signature and Date</w:t>
            </w:r>
          </w:p>
        </w:tc>
        <w:tc>
          <w:tcPr>
            <w:tcW w:w="235" w:type="dxa"/>
          </w:tcPr>
          <w:p w:rsidR="009934CC" w:rsidRPr="009934CC" w:rsidRDefault="009934CC" w:rsidP="00B511DD">
            <w:pPr>
              <w:pStyle w:val="Default"/>
              <w:jc w:val="center"/>
              <w:rPr>
                <w:rFonts w:ascii="Cambria" w:hAnsi="Cambria"/>
              </w:rPr>
            </w:pPr>
          </w:p>
        </w:tc>
        <w:tc>
          <w:tcPr>
            <w:tcW w:w="5881" w:type="dxa"/>
          </w:tcPr>
          <w:p w:rsidR="009934CC" w:rsidRPr="009934CC" w:rsidRDefault="009934CC" w:rsidP="00B511DD">
            <w:pPr>
              <w:pStyle w:val="Default"/>
              <w:jc w:val="center"/>
              <w:rPr>
                <w:rFonts w:ascii="Cambria" w:hAnsi="Cambria"/>
              </w:rPr>
            </w:pPr>
          </w:p>
        </w:tc>
      </w:tr>
      <w:tr w:rsidR="009934CC" w:rsidRPr="009934CC" w:rsidTr="00B511DD">
        <w:trPr>
          <w:jc w:val="center"/>
        </w:trPr>
        <w:tc>
          <w:tcPr>
            <w:tcW w:w="3719" w:type="dxa"/>
          </w:tcPr>
          <w:p w:rsidR="009934CC" w:rsidRPr="009934CC" w:rsidRDefault="009934CC" w:rsidP="00B511DD">
            <w:pPr>
              <w:pStyle w:val="Default"/>
              <w:jc w:val="center"/>
              <w:rPr>
                <w:rFonts w:ascii="Cambria" w:hAnsi="Cambria"/>
              </w:rPr>
            </w:pPr>
          </w:p>
        </w:tc>
        <w:tc>
          <w:tcPr>
            <w:tcW w:w="235" w:type="dxa"/>
          </w:tcPr>
          <w:p w:rsidR="009934CC" w:rsidRPr="009934CC" w:rsidRDefault="009934CC" w:rsidP="00B511DD">
            <w:pPr>
              <w:pStyle w:val="Default"/>
              <w:jc w:val="center"/>
              <w:rPr>
                <w:rFonts w:ascii="Cambria" w:hAnsi="Cambria"/>
              </w:rPr>
            </w:pPr>
          </w:p>
        </w:tc>
        <w:tc>
          <w:tcPr>
            <w:tcW w:w="5881" w:type="dxa"/>
          </w:tcPr>
          <w:p w:rsidR="009934CC" w:rsidRPr="009934CC" w:rsidRDefault="009934CC" w:rsidP="00B511DD">
            <w:pPr>
              <w:pStyle w:val="Default"/>
              <w:jc w:val="center"/>
              <w:rPr>
                <w:rFonts w:ascii="Cambria" w:hAnsi="Cambria"/>
              </w:rPr>
            </w:pPr>
          </w:p>
        </w:tc>
      </w:tr>
      <w:tr w:rsidR="009934CC" w:rsidRPr="009934CC" w:rsidTr="00B511DD">
        <w:trPr>
          <w:jc w:val="center"/>
        </w:trPr>
        <w:tc>
          <w:tcPr>
            <w:tcW w:w="3719" w:type="dxa"/>
            <w:tcBorders>
              <w:bottom w:val="single" w:sz="4" w:space="0" w:color="auto"/>
            </w:tcBorders>
          </w:tcPr>
          <w:p w:rsidR="009934CC" w:rsidRPr="009934CC" w:rsidRDefault="009934CC" w:rsidP="00B511DD">
            <w:pPr>
              <w:pStyle w:val="Default"/>
              <w:jc w:val="center"/>
              <w:rPr>
                <w:rFonts w:ascii="Cambria" w:hAnsi="Cambria"/>
              </w:rPr>
            </w:pPr>
          </w:p>
        </w:tc>
        <w:tc>
          <w:tcPr>
            <w:tcW w:w="235" w:type="dxa"/>
          </w:tcPr>
          <w:p w:rsidR="009934CC" w:rsidRPr="009934CC" w:rsidRDefault="009934CC" w:rsidP="00B511DD">
            <w:pPr>
              <w:pStyle w:val="Default"/>
              <w:jc w:val="center"/>
              <w:rPr>
                <w:rFonts w:ascii="Cambria" w:hAnsi="Cambria"/>
              </w:rPr>
            </w:pPr>
          </w:p>
        </w:tc>
        <w:tc>
          <w:tcPr>
            <w:tcW w:w="5881" w:type="dxa"/>
          </w:tcPr>
          <w:p w:rsidR="009934CC" w:rsidRPr="009934CC" w:rsidRDefault="009934CC" w:rsidP="00B511DD">
            <w:pPr>
              <w:pStyle w:val="Default"/>
              <w:rPr>
                <w:rFonts w:ascii="Cambria" w:hAnsi="Cambria"/>
              </w:rPr>
            </w:pPr>
            <w:r w:rsidRPr="009934CC">
              <w:rPr>
                <w:rFonts w:ascii="Cambria" w:hAnsi="Cambria"/>
              </w:rPr>
              <w:t>Date Endorsed/Approved by Governing Board</w:t>
            </w:r>
          </w:p>
        </w:tc>
      </w:tr>
      <w:tr w:rsidR="009934CC" w:rsidRPr="009934CC" w:rsidTr="00B511DD">
        <w:trPr>
          <w:jc w:val="center"/>
        </w:trPr>
        <w:tc>
          <w:tcPr>
            <w:tcW w:w="3719" w:type="dxa"/>
            <w:tcBorders>
              <w:top w:val="single" w:sz="4" w:space="0" w:color="auto"/>
            </w:tcBorders>
          </w:tcPr>
          <w:p w:rsidR="009934CC" w:rsidRPr="009934CC" w:rsidRDefault="009934CC" w:rsidP="00B511DD">
            <w:pPr>
              <w:pStyle w:val="Default"/>
              <w:jc w:val="center"/>
              <w:rPr>
                <w:rFonts w:ascii="Cambria" w:hAnsi="Cambria"/>
              </w:rPr>
            </w:pPr>
            <w:r w:rsidRPr="009934CC">
              <w:rPr>
                <w:rFonts w:ascii="Cambria" w:hAnsi="Cambria"/>
              </w:rPr>
              <w:t>Date</w:t>
            </w:r>
          </w:p>
        </w:tc>
        <w:tc>
          <w:tcPr>
            <w:tcW w:w="235" w:type="dxa"/>
          </w:tcPr>
          <w:p w:rsidR="009934CC" w:rsidRPr="009934CC" w:rsidRDefault="009934CC" w:rsidP="00B511DD">
            <w:pPr>
              <w:pStyle w:val="Default"/>
              <w:jc w:val="center"/>
              <w:rPr>
                <w:rFonts w:ascii="Cambria" w:hAnsi="Cambria"/>
              </w:rPr>
            </w:pPr>
          </w:p>
        </w:tc>
        <w:tc>
          <w:tcPr>
            <w:tcW w:w="5881" w:type="dxa"/>
          </w:tcPr>
          <w:p w:rsidR="009934CC" w:rsidRPr="009934CC" w:rsidRDefault="009934CC" w:rsidP="00B511DD">
            <w:pPr>
              <w:pStyle w:val="Default"/>
              <w:jc w:val="center"/>
              <w:rPr>
                <w:rFonts w:ascii="Cambria" w:hAnsi="Cambria"/>
              </w:rPr>
            </w:pPr>
          </w:p>
        </w:tc>
      </w:tr>
    </w:tbl>
    <w:p w:rsidR="009934CC" w:rsidRDefault="009934CC" w:rsidP="009934CC">
      <w:pPr>
        <w:rPr>
          <w:rFonts w:cs="Times New Roman"/>
          <w:sz w:val="22"/>
        </w:rPr>
        <w:sectPr w:rsidR="009934CC" w:rsidSect="000F1D34">
          <w:pgSz w:w="12240" w:h="15840"/>
          <w:pgMar w:top="1440" w:right="1440" w:bottom="1440" w:left="1440" w:header="720" w:footer="720" w:gutter="0"/>
          <w:pgNumType w:fmt="lowerRoman" w:start="1"/>
          <w:cols w:space="720"/>
          <w:docGrid w:linePitch="360"/>
        </w:sectPr>
      </w:pPr>
    </w:p>
    <w:p w:rsidR="0098556E" w:rsidRPr="0098556E" w:rsidRDefault="0098556E" w:rsidP="0098556E">
      <w:pPr>
        <w:shd w:val="clear" w:color="auto" w:fill="FFFFFF"/>
        <w:spacing w:after="0"/>
        <w:rPr>
          <w:rStyle w:val="Hyperlink"/>
          <w:rFonts w:ascii="Cambria" w:hAnsi="Cambria" w:cs="Arial"/>
          <w:b/>
          <w:bCs/>
          <w:color w:val="auto"/>
          <w:szCs w:val="24"/>
          <w:u w:val="none"/>
        </w:rPr>
      </w:pPr>
      <w:r w:rsidRPr="0098556E">
        <w:rPr>
          <w:rStyle w:val="Hyperlink"/>
          <w:rFonts w:ascii="Cambria" w:hAnsi="Cambria" w:cs="Arial"/>
          <w:b/>
          <w:bCs/>
          <w:color w:val="auto"/>
          <w:szCs w:val="24"/>
          <w:u w:val="none"/>
        </w:rPr>
        <w:t>Contents</w:t>
      </w:r>
    </w:p>
    <w:p w:rsidR="0098556E" w:rsidRDefault="0098556E" w:rsidP="0098556E">
      <w:pPr>
        <w:shd w:val="clear" w:color="auto" w:fill="FFFFFF"/>
        <w:spacing w:after="0"/>
        <w:rPr>
          <w:rStyle w:val="Hyperlink"/>
          <w:rFonts w:ascii="Cambria" w:hAnsi="Cambria" w:cs="Arial"/>
          <w:b/>
          <w:bCs/>
          <w:szCs w:val="24"/>
          <w:u w:val="none"/>
        </w:rPr>
      </w:pPr>
    </w:p>
    <w:p w:rsidR="0098556E" w:rsidRDefault="0098556E" w:rsidP="0098556E">
      <w:pPr>
        <w:shd w:val="clear" w:color="auto" w:fill="FFFFFF"/>
        <w:spacing w:after="0"/>
        <w:rPr>
          <w:rStyle w:val="Hyperlink"/>
          <w:rFonts w:ascii="Cambria" w:hAnsi="Cambria" w:cs="Arial"/>
          <w:b/>
          <w:bCs/>
          <w:sz w:val="22"/>
        </w:rPr>
      </w:pPr>
    </w:p>
    <w:p w:rsidR="009934CC" w:rsidRDefault="009934CC" w:rsidP="0098556E">
      <w:pPr>
        <w:shd w:val="clear" w:color="auto" w:fill="FFFFFF"/>
        <w:spacing w:after="0"/>
        <w:rPr>
          <w:rFonts w:cs="Times New Roman"/>
          <w:color w:val="333333"/>
          <w:sz w:val="22"/>
        </w:rPr>
      </w:pPr>
      <w:r>
        <w:rPr>
          <w:rFonts w:ascii="Cambria" w:hAnsi="Cambria"/>
          <w:b/>
          <w:bCs/>
          <w:color w:val="333333"/>
          <w:sz w:val="22"/>
        </w:rPr>
        <w:t>A.    Centrality to Institutional Mission and Planning Priorities:</w:t>
      </w:r>
    </w:p>
    <w:p w:rsidR="009934CC" w:rsidRDefault="009934CC" w:rsidP="009934CC">
      <w:pPr>
        <w:numPr>
          <w:ilvl w:val="0"/>
          <w:numId w:val="1"/>
        </w:numPr>
        <w:shd w:val="clear" w:color="auto" w:fill="FFFFFF"/>
        <w:spacing w:before="100" w:beforeAutospacing="1"/>
        <w:jc w:val="left"/>
        <w:rPr>
          <w:rFonts w:ascii="Arial" w:hAnsi="Arial" w:cs="Arial"/>
          <w:color w:val="333333"/>
          <w:sz w:val="22"/>
        </w:rPr>
      </w:pPr>
      <w:r>
        <w:rPr>
          <w:rFonts w:ascii="Cambria" w:hAnsi="Cambria" w:cs="Arial"/>
          <w:color w:val="333333"/>
          <w:sz w:val="22"/>
        </w:rPr>
        <w:t>Provide a description of the program, including each area of concentration (if applicable), and how it relates to the institution’s approved mission.</w:t>
      </w:r>
    </w:p>
    <w:p w:rsidR="009934CC" w:rsidRDefault="009934CC" w:rsidP="009934CC">
      <w:pPr>
        <w:numPr>
          <w:ilvl w:val="0"/>
          <w:numId w:val="1"/>
        </w:numPr>
        <w:shd w:val="clear" w:color="auto" w:fill="FFFFFF"/>
        <w:spacing w:before="100" w:beforeAutospacing="1"/>
        <w:jc w:val="left"/>
        <w:rPr>
          <w:rFonts w:ascii="Arial" w:hAnsi="Arial" w:cs="Arial"/>
          <w:color w:val="333333"/>
          <w:sz w:val="22"/>
        </w:rPr>
      </w:pPr>
      <w:r>
        <w:rPr>
          <w:rFonts w:ascii="Cambria" w:hAnsi="Cambria" w:cs="Arial"/>
          <w:color w:val="333333"/>
          <w:sz w:val="22"/>
        </w:rPr>
        <w:t>Explain how the proposed program supports the institution’s strategic goals and provide evidence that affirms it is an institutional priority.</w:t>
      </w:r>
    </w:p>
    <w:p w:rsidR="009934CC" w:rsidRDefault="009934CC" w:rsidP="009934CC">
      <w:pPr>
        <w:numPr>
          <w:ilvl w:val="0"/>
          <w:numId w:val="1"/>
        </w:numPr>
        <w:shd w:val="clear" w:color="auto" w:fill="FFFFFF"/>
        <w:spacing w:before="100" w:beforeAutospacing="1"/>
        <w:jc w:val="left"/>
        <w:rPr>
          <w:rFonts w:ascii="Arial" w:hAnsi="Arial" w:cs="Arial"/>
          <w:color w:val="333333"/>
          <w:sz w:val="22"/>
        </w:rPr>
      </w:pPr>
      <w:r>
        <w:rPr>
          <w:rFonts w:ascii="Cambria" w:hAnsi="Cambria" w:cs="Arial"/>
          <w:color w:val="333333"/>
          <w:sz w:val="22"/>
        </w:rPr>
        <w:t>Provide a brief narrative of how the proposed program will be adequately funded for at least the first five years of program implementation.  (Additional related information is required in section L.</w:t>
      </w:r>
    </w:p>
    <w:p w:rsidR="009934CC" w:rsidRDefault="009934CC" w:rsidP="009934CC">
      <w:pPr>
        <w:numPr>
          <w:ilvl w:val="0"/>
          <w:numId w:val="1"/>
        </w:numPr>
        <w:shd w:val="clear" w:color="auto" w:fill="FFFFFF"/>
        <w:spacing w:before="100" w:beforeAutospacing="1" w:after="100" w:afterAutospacing="1"/>
        <w:jc w:val="left"/>
        <w:rPr>
          <w:rFonts w:ascii="Arial" w:hAnsi="Arial" w:cs="Arial"/>
          <w:color w:val="333333"/>
          <w:sz w:val="22"/>
        </w:rPr>
      </w:pPr>
      <w:r>
        <w:rPr>
          <w:rFonts w:ascii="Cambria" w:hAnsi="Cambria" w:cs="Arial"/>
          <w:color w:val="333333"/>
          <w:sz w:val="22"/>
        </w:rPr>
        <w:t>Provide a description of the institution’s a commitment to:</w:t>
      </w:r>
    </w:p>
    <w:p w:rsidR="009934CC" w:rsidRDefault="009934CC" w:rsidP="009934CC">
      <w:pPr>
        <w:shd w:val="clear" w:color="auto" w:fill="FFFFFF"/>
        <w:spacing w:before="100" w:beforeAutospacing="1" w:after="100" w:afterAutospacing="1"/>
        <w:ind w:left="1440" w:hanging="360"/>
        <w:rPr>
          <w:rFonts w:cs="Times New Roman"/>
          <w:color w:val="333333"/>
          <w:sz w:val="22"/>
        </w:rPr>
      </w:pPr>
      <w:r>
        <w:rPr>
          <w:rFonts w:ascii="Cambria" w:hAnsi="Cambria"/>
          <w:color w:val="333333"/>
          <w:sz w:val="22"/>
        </w:rPr>
        <w:t>a)</w:t>
      </w:r>
      <w:r>
        <w:rPr>
          <w:color w:val="333333"/>
          <w:sz w:val="22"/>
        </w:rPr>
        <w:t xml:space="preserve">      </w:t>
      </w:r>
      <w:proofErr w:type="gramStart"/>
      <w:r>
        <w:rPr>
          <w:rFonts w:ascii="Cambria" w:hAnsi="Cambria"/>
          <w:color w:val="333333"/>
          <w:sz w:val="22"/>
        </w:rPr>
        <w:t>ongoing</w:t>
      </w:r>
      <w:proofErr w:type="gramEnd"/>
      <w:r>
        <w:rPr>
          <w:rFonts w:ascii="Cambria" w:hAnsi="Cambria"/>
          <w:color w:val="333333"/>
          <w:sz w:val="22"/>
        </w:rPr>
        <w:t xml:space="preserve"> administrative, financial, and technical support of the proposed program</w:t>
      </w:r>
    </w:p>
    <w:p w:rsidR="009934CC" w:rsidRDefault="009934CC" w:rsidP="009934CC">
      <w:pPr>
        <w:shd w:val="clear" w:color="auto" w:fill="FFFFFF"/>
        <w:spacing w:before="100" w:beforeAutospacing="1" w:after="360"/>
        <w:ind w:left="1440" w:hanging="360"/>
        <w:rPr>
          <w:color w:val="333333"/>
          <w:sz w:val="22"/>
        </w:rPr>
      </w:pPr>
      <w:r>
        <w:rPr>
          <w:rFonts w:ascii="Cambria" w:hAnsi="Cambria"/>
          <w:color w:val="333333"/>
          <w:sz w:val="22"/>
        </w:rPr>
        <w:t>b)</w:t>
      </w:r>
      <w:r>
        <w:rPr>
          <w:color w:val="333333"/>
          <w:sz w:val="22"/>
        </w:rPr>
        <w:t xml:space="preserve">      </w:t>
      </w:r>
      <w:proofErr w:type="gramStart"/>
      <w:r>
        <w:rPr>
          <w:rFonts w:ascii="Cambria" w:hAnsi="Cambria"/>
          <w:color w:val="333333"/>
          <w:sz w:val="22"/>
        </w:rPr>
        <w:t>continuation</w:t>
      </w:r>
      <w:proofErr w:type="gramEnd"/>
      <w:r>
        <w:rPr>
          <w:rFonts w:ascii="Cambria" w:hAnsi="Cambria"/>
          <w:color w:val="333333"/>
          <w:sz w:val="22"/>
        </w:rPr>
        <w:t xml:space="preserve"> of the program for a period of time sufficient to allow enrolled students to complete the program.</w:t>
      </w:r>
    </w:p>
    <w:p w:rsidR="009934CC" w:rsidRDefault="009934CC" w:rsidP="009934CC">
      <w:pPr>
        <w:shd w:val="clear" w:color="auto" w:fill="FFFFFF"/>
        <w:spacing w:before="100" w:beforeAutospacing="1"/>
        <w:rPr>
          <w:color w:val="333333"/>
          <w:sz w:val="22"/>
        </w:rPr>
      </w:pPr>
      <w:r>
        <w:rPr>
          <w:rFonts w:ascii="Cambria" w:hAnsi="Cambria"/>
          <w:b/>
          <w:bCs/>
          <w:color w:val="333333"/>
          <w:sz w:val="22"/>
        </w:rPr>
        <w:t>B.    Critical and Compelling Regional or Statewide Need as Identified in the State Plan:</w:t>
      </w:r>
    </w:p>
    <w:p w:rsidR="009934CC" w:rsidRDefault="009934CC" w:rsidP="009934CC">
      <w:pPr>
        <w:numPr>
          <w:ilvl w:val="0"/>
          <w:numId w:val="2"/>
        </w:numPr>
        <w:shd w:val="clear" w:color="auto" w:fill="FFFFFF"/>
        <w:spacing w:before="100" w:beforeAutospacing="1" w:after="0"/>
        <w:jc w:val="left"/>
        <w:rPr>
          <w:rFonts w:ascii="Arial" w:hAnsi="Arial" w:cs="Arial"/>
          <w:color w:val="333333"/>
          <w:sz w:val="22"/>
        </w:rPr>
      </w:pPr>
      <w:r>
        <w:rPr>
          <w:rFonts w:ascii="Cambria" w:hAnsi="Cambria" w:cs="Arial"/>
          <w:color w:val="333333"/>
          <w:sz w:val="22"/>
        </w:rPr>
        <w:t>Demonstrate demand and need for the program in terms of meeting present and future needs of the region and the State in general based on one or more of the following:</w:t>
      </w:r>
    </w:p>
    <w:p w:rsidR="009934CC" w:rsidRDefault="009934CC" w:rsidP="009934CC">
      <w:pPr>
        <w:shd w:val="clear" w:color="auto" w:fill="FFFFFF"/>
        <w:ind w:left="1440" w:hanging="360"/>
        <w:rPr>
          <w:rFonts w:cs="Times New Roman"/>
          <w:color w:val="333333"/>
          <w:sz w:val="22"/>
        </w:rPr>
      </w:pPr>
      <w:r>
        <w:rPr>
          <w:rFonts w:ascii="Cambria" w:hAnsi="Cambria"/>
          <w:color w:val="333333"/>
          <w:sz w:val="22"/>
        </w:rPr>
        <w:t>a)</w:t>
      </w:r>
      <w:r>
        <w:rPr>
          <w:color w:val="333333"/>
          <w:sz w:val="22"/>
        </w:rPr>
        <w:t xml:space="preserve">      </w:t>
      </w:r>
      <w:r>
        <w:rPr>
          <w:rFonts w:ascii="Cambria" w:hAnsi="Cambria"/>
          <w:color w:val="333333"/>
          <w:sz w:val="22"/>
        </w:rPr>
        <w:t>The need for the advancement and evolution of knowledge</w:t>
      </w:r>
    </w:p>
    <w:p w:rsidR="009934CC" w:rsidRDefault="009934CC" w:rsidP="009934CC">
      <w:pPr>
        <w:shd w:val="clear" w:color="auto" w:fill="FFFFFF"/>
        <w:spacing w:before="100" w:beforeAutospacing="1" w:after="100" w:afterAutospacing="1"/>
        <w:ind w:left="1440" w:hanging="360"/>
        <w:rPr>
          <w:color w:val="333333"/>
          <w:sz w:val="22"/>
        </w:rPr>
      </w:pPr>
      <w:r>
        <w:rPr>
          <w:rFonts w:ascii="Cambria" w:hAnsi="Cambria"/>
          <w:color w:val="333333"/>
          <w:sz w:val="22"/>
        </w:rPr>
        <w:t>b)</w:t>
      </w:r>
      <w:r>
        <w:rPr>
          <w:color w:val="333333"/>
          <w:sz w:val="22"/>
        </w:rPr>
        <w:t xml:space="preserve">      </w:t>
      </w:r>
      <w:r>
        <w:rPr>
          <w:rFonts w:ascii="Cambria" w:hAnsi="Cambria"/>
          <w:color w:val="333333"/>
          <w:sz w:val="22"/>
        </w:rPr>
        <w:t>Societal needs, including expanding educational opportunities and choices for minority and educationally disadvantaged students at institutions of higher education</w:t>
      </w:r>
    </w:p>
    <w:p w:rsidR="009934CC" w:rsidRDefault="009934CC" w:rsidP="009934CC">
      <w:pPr>
        <w:shd w:val="clear" w:color="auto" w:fill="FFFFFF"/>
        <w:spacing w:before="100" w:beforeAutospacing="1"/>
        <w:ind w:left="1440" w:hanging="360"/>
        <w:rPr>
          <w:color w:val="333333"/>
          <w:sz w:val="22"/>
        </w:rPr>
      </w:pPr>
      <w:r>
        <w:rPr>
          <w:rFonts w:ascii="Cambria" w:hAnsi="Cambria"/>
          <w:color w:val="333333"/>
          <w:sz w:val="22"/>
        </w:rPr>
        <w:t>c)</w:t>
      </w:r>
      <w:r>
        <w:rPr>
          <w:color w:val="333333"/>
          <w:sz w:val="22"/>
        </w:rPr>
        <w:t xml:space="preserve">       </w:t>
      </w:r>
      <w:r>
        <w:rPr>
          <w:rFonts w:ascii="Cambria" w:hAnsi="Cambria"/>
          <w:color w:val="333333"/>
          <w:sz w:val="22"/>
        </w:rPr>
        <w:t>The need to strengthen and expand the capacity of historically black institutions to provide high quality and unique educational programs</w:t>
      </w:r>
    </w:p>
    <w:p w:rsidR="009934CC" w:rsidRDefault="009934CC" w:rsidP="00275C3D">
      <w:pPr>
        <w:numPr>
          <w:ilvl w:val="0"/>
          <w:numId w:val="3"/>
        </w:numPr>
        <w:shd w:val="clear" w:color="auto" w:fill="FFFFFF"/>
        <w:spacing w:before="100" w:beforeAutospacing="1" w:after="360"/>
        <w:jc w:val="left"/>
        <w:rPr>
          <w:rFonts w:ascii="Arial" w:hAnsi="Arial" w:cs="Arial"/>
          <w:color w:val="333333"/>
          <w:sz w:val="22"/>
        </w:rPr>
      </w:pPr>
      <w:r>
        <w:rPr>
          <w:rFonts w:ascii="Cambria" w:hAnsi="Cambria" w:cs="Arial"/>
          <w:color w:val="333333"/>
          <w:sz w:val="22"/>
        </w:rPr>
        <w:t>Provide evidence that the perceived need is consistent with the </w:t>
      </w:r>
      <w:hyperlink r:id="rId12" w:history="1">
        <w:r>
          <w:rPr>
            <w:rStyle w:val="Hyperlink"/>
            <w:rFonts w:ascii="Cambria" w:hAnsi="Cambria" w:cs="Arial"/>
            <w:b/>
            <w:bCs/>
            <w:sz w:val="22"/>
          </w:rPr>
          <w:t>Maryland State Plan for Postsecondary Education</w:t>
        </w:r>
      </w:hyperlink>
      <w:r>
        <w:rPr>
          <w:rFonts w:ascii="Cambria" w:hAnsi="Cambria" w:cs="Arial"/>
          <w:color w:val="333333"/>
          <w:sz w:val="22"/>
        </w:rPr>
        <w:t xml:space="preserve">. </w:t>
      </w:r>
    </w:p>
    <w:p w:rsidR="009934CC" w:rsidRDefault="009934CC" w:rsidP="009934CC">
      <w:pPr>
        <w:shd w:val="clear" w:color="auto" w:fill="FFFFFF"/>
        <w:ind w:left="360" w:hanging="360"/>
        <w:rPr>
          <w:rFonts w:cs="Times New Roman"/>
          <w:color w:val="333333"/>
          <w:sz w:val="22"/>
        </w:rPr>
      </w:pPr>
      <w:r>
        <w:rPr>
          <w:rFonts w:ascii="Cambria" w:hAnsi="Cambria"/>
          <w:b/>
          <w:bCs/>
          <w:color w:val="333333"/>
          <w:sz w:val="22"/>
        </w:rPr>
        <w:t>C.    Quantifiable and Reliable Evidence and Documentation of Market Supply and Demand in the Region and State</w:t>
      </w:r>
      <w:r>
        <w:rPr>
          <w:rFonts w:ascii="Cambria" w:hAnsi="Cambria"/>
          <w:color w:val="333333"/>
          <w:sz w:val="22"/>
        </w:rPr>
        <w:t>:</w:t>
      </w:r>
    </w:p>
    <w:p w:rsidR="009934CC" w:rsidRDefault="009934CC" w:rsidP="009934CC">
      <w:pPr>
        <w:numPr>
          <w:ilvl w:val="0"/>
          <w:numId w:val="4"/>
        </w:numPr>
        <w:shd w:val="clear" w:color="auto" w:fill="FFFFFF"/>
        <w:spacing w:before="100" w:beforeAutospacing="1"/>
        <w:jc w:val="left"/>
        <w:rPr>
          <w:rFonts w:ascii="Arial" w:hAnsi="Arial" w:cs="Arial"/>
          <w:color w:val="333333"/>
          <w:sz w:val="22"/>
        </w:rPr>
      </w:pPr>
      <w:r>
        <w:rPr>
          <w:rFonts w:ascii="Cambria" w:hAnsi="Cambria" w:cs="Arial"/>
          <w:color w:val="333333"/>
          <w:sz w:val="22"/>
        </w:rPr>
        <w:t>Describe potential industry or industries, employment opportunities, and expected level of entry (</w:t>
      </w:r>
      <w:r>
        <w:rPr>
          <w:rFonts w:ascii="Cambria" w:hAnsi="Cambria" w:cs="Arial"/>
          <w:i/>
          <w:iCs/>
          <w:color w:val="333333"/>
          <w:sz w:val="22"/>
        </w:rPr>
        <w:t>ex: mid-level management</w:t>
      </w:r>
      <w:r>
        <w:rPr>
          <w:rFonts w:ascii="Cambria" w:hAnsi="Cambria" w:cs="Arial"/>
          <w:color w:val="333333"/>
          <w:sz w:val="22"/>
        </w:rPr>
        <w:t xml:space="preserve">) for graduates of the proposed program.  </w:t>
      </w:r>
    </w:p>
    <w:p w:rsidR="009934CC" w:rsidRDefault="009934CC" w:rsidP="009934CC">
      <w:pPr>
        <w:numPr>
          <w:ilvl w:val="0"/>
          <w:numId w:val="4"/>
        </w:numPr>
        <w:shd w:val="clear" w:color="auto" w:fill="FFFFFF"/>
        <w:spacing w:before="100" w:beforeAutospacing="1"/>
        <w:jc w:val="left"/>
        <w:rPr>
          <w:rFonts w:ascii="Arial" w:hAnsi="Arial" w:cs="Arial"/>
          <w:color w:val="333333"/>
          <w:sz w:val="22"/>
        </w:rPr>
      </w:pPr>
      <w:r>
        <w:rPr>
          <w:rFonts w:ascii="Cambria" w:hAnsi="Cambria" w:cs="Arial"/>
          <w:color w:val="333333"/>
          <w:sz w:val="22"/>
        </w:rPr>
        <w:t>Present data and analysis projecting market demand and the availability of openings in a job market to be served by the new program.</w:t>
      </w:r>
    </w:p>
    <w:p w:rsidR="009934CC" w:rsidRDefault="009934CC" w:rsidP="009934CC">
      <w:pPr>
        <w:numPr>
          <w:ilvl w:val="0"/>
          <w:numId w:val="4"/>
        </w:numPr>
        <w:shd w:val="clear" w:color="auto" w:fill="FFFFFF"/>
        <w:spacing w:before="100" w:beforeAutospacing="1"/>
        <w:jc w:val="left"/>
        <w:rPr>
          <w:rFonts w:ascii="Arial" w:hAnsi="Arial" w:cs="Arial"/>
          <w:color w:val="333333"/>
          <w:sz w:val="22"/>
        </w:rPr>
      </w:pPr>
      <w:r>
        <w:rPr>
          <w:rFonts w:ascii="Cambria" w:hAnsi="Cambria" w:cs="Arial"/>
          <w:color w:val="333333"/>
          <w:sz w:val="22"/>
        </w:rPr>
        <w:t>Discuss and provide evidence of market surveys that clearly provide quantifiable and reliable data on the educational and training needs and the anticipated number of vacancies expected over the next 5 years.</w:t>
      </w:r>
    </w:p>
    <w:p w:rsidR="009934CC" w:rsidRDefault="009934CC" w:rsidP="009934CC">
      <w:pPr>
        <w:numPr>
          <w:ilvl w:val="0"/>
          <w:numId w:val="4"/>
        </w:numPr>
        <w:shd w:val="clear" w:color="auto" w:fill="FFFFFF"/>
        <w:spacing w:before="100" w:beforeAutospacing="1" w:after="240"/>
        <w:jc w:val="left"/>
        <w:rPr>
          <w:rFonts w:ascii="Arial" w:hAnsi="Arial" w:cs="Arial"/>
          <w:color w:val="333333"/>
          <w:sz w:val="22"/>
        </w:rPr>
      </w:pPr>
      <w:r>
        <w:rPr>
          <w:rFonts w:ascii="Cambria" w:hAnsi="Cambria" w:cs="Arial"/>
          <w:color w:val="333333"/>
          <w:sz w:val="22"/>
        </w:rPr>
        <w:t>Provide data showing the current and projected supply of prospective graduates.</w:t>
      </w:r>
    </w:p>
    <w:p w:rsidR="009934CC" w:rsidRDefault="009934CC" w:rsidP="009934CC">
      <w:pPr>
        <w:shd w:val="clear" w:color="auto" w:fill="FFFFFF"/>
        <w:spacing w:before="100" w:beforeAutospacing="1"/>
        <w:rPr>
          <w:rFonts w:cs="Times New Roman"/>
          <w:color w:val="333333"/>
          <w:sz w:val="22"/>
        </w:rPr>
      </w:pPr>
      <w:r>
        <w:rPr>
          <w:rFonts w:ascii="Cambria" w:hAnsi="Cambria"/>
          <w:b/>
          <w:bCs/>
          <w:color w:val="333333"/>
          <w:sz w:val="22"/>
        </w:rPr>
        <w:t>D.   Reasonableness of Program Duplication:</w:t>
      </w:r>
    </w:p>
    <w:p w:rsidR="009934CC" w:rsidRDefault="009934CC" w:rsidP="009934CC">
      <w:pPr>
        <w:numPr>
          <w:ilvl w:val="0"/>
          <w:numId w:val="5"/>
        </w:numPr>
        <w:shd w:val="clear" w:color="auto" w:fill="FFFFFF"/>
        <w:spacing w:before="100" w:beforeAutospacing="1"/>
        <w:jc w:val="left"/>
        <w:rPr>
          <w:rFonts w:ascii="Arial" w:hAnsi="Arial" w:cs="Arial"/>
          <w:color w:val="333333"/>
          <w:sz w:val="22"/>
        </w:rPr>
      </w:pPr>
      <w:r>
        <w:rPr>
          <w:rFonts w:ascii="Cambria" w:hAnsi="Cambria" w:cs="Arial"/>
          <w:color w:val="333333"/>
          <w:sz w:val="22"/>
        </w:rPr>
        <w:t>Identify similar programs in the State and/or same geographical area.  Discuss similarities and differences between the proposed program and others in the same degree to be awarded.</w:t>
      </w:r>
    </w:p>
    <w:p w:rsidR="009934CC" w:rsidRDefault="009934CC" w:rsidP="009934CC">
      <w:pPr>
        <w:numPr>
          <w:ilvl w:val="0"/>
          <w:numId w:val="5"/>
        </w:numPr>
        <w:shd w:val="clear" w:color="auto" w:fill="FFFFFF"/>
        <w:spacing w:before="100" w:beforeAutospacing="1" w:after="360"/>
        <w:jc w:val="left"/>
        <w:rPr>
          <w:rFonts w:ascii="Arial" w:hAnsi="Arial" w:cs="Arial"/>
          <w:color w:val="333333"/>
          <w:sz w:val="22"/>
        </w:rPr>
      </w:pPr>
      <w:r>
        <w:rPr>
          <w:rFonts w:ascii="Cambria" w:hAnsi="Cambria" w:cs="Arial"/>
          <w:color w:val="333333"/>
          <w:sz w:val="22"/>
        </w:rPr>
        <w:t>Provide justification for the proposed program.</w:t>
      </w:r>
    </w:p>
    <w:p w:rsidR="009934CC" w:rsidRDefault="009934CC" w:rsidP="009934CC">
      <w:pPr>
        <w:shd w:val="clear" w:color="auto" w:fill="FFFFFF"/>
        <w:spacing w:before="100" w:beforeAutospacing="1"/>
        <w:rPr>
          <w:rFonts w:cs="Times New Roman"/>
          <w:color w:val="333333"/>
          <w:sz w:val="22"/>
        </w:rPr>
      </w:pPr>
      <w:r>
        <w:rPr>
          <w:rFonts w:ascii="Cambria" w:hAnsi="Cambria"/>
          <w:b/>
          <w:bCs/>
          <w:color w:val="333333"/>
          <w:sz w:val="22"/>
        </w:rPr>
        <w:t>E.   Relevance to High-demand Programs at Historically Black Institutions (HBIs)</w:t>
      </w:r>
    </w:p>
    <w:p w:rsidR="009934CC" w:rsidRDefault="009934CC" w:rsidP="009934CC">
      <w:pPr>
        <w:numPr>
          <w:ilvl w:val="0"/>
          <w:numId w:val="6"/>
        </w:numPr>
        <w:shd w:val="clear" w:color="auto" w:fill="FFFFFF"/>
        <w:spacing w:before="100" w:beforeAutospacing="1" w:after="360"/>
        <w:jc w:val="left"/>
        <w:rPr>
          <w:rFonts w:ascii="Arial" w:hAnsi="Arial" w:cs="Arial"/>
          <w:color w:val="333333"/>
          <w:sz w:val="22"/>
        </w:rPr>
      </w:pPr>
      <w:r>
        <w:rPr>
          <w:rFonts w:ascii="Cambria" w:hAnsi="Cambria" w:cs="Arial"/>
          <w:color w:val="333333"/>
          <w:sz w:val="22"/>
        </w:rPr>
        <w:t>Discuss the program’s potential impact on the implementation or maintenance of high-demand programs at HBI’s.</w:t>
      </w:r>
    </w:p>
    <w:p w:rsidR="009934CC" w:rsidRDefault="009934CC" w:rsidP="009934CC">
      <w:pPr>
        <w:shd w:val="clear" w:color="auto" w:fill="FFFFFF"/>
        <w:spacing w:before="100" w:beforeAutospacing="1"/>
        <w:rPr>
          <w:rFonts w:cs="Times New Roman"/>
          <w:color w:val="333333"/>
          <w:sz w:val="22"/>
        </w:rPr>
      </w:pPr>
      <w:r>
        <w:rPr>
          <w:rFonts w:ascii="Cambria" w:hAnsi="Cambria"/>
          <w:b/>
          <w:bCs/>
          <w:color w:val="333333"/>
          <w:sz w:val="22"/>
        </w:rPr>
        <w:t>F.   Relevance to the identity of Historically Black Institutions (HBIs)</w:t>
      </w:r>
    </w:p>
    <w:p w:rsidR="009934CC" w:rsidRDefault="009934CC" w:rsidP="009934CC">
      <w:pPr>
        <w:numPr>
          <w:ilvl w:val="0"/>
          <w:numId w:val="7"/>
        </w:numPr>
        <w:shd w:val="clear" w:color="auto" w:fill="FFFFFF"/>
        <w:spacing w:before="100" w:beforeAutospacing="1" w:after="360"/>
        <w:jc w:val="left"/>
        <w:rPr>
          <w:rFonts w:ascii="Arial" w:hAnsi="Arial" w:cs="Arial"/>
          <w:color w:val="333333"/>
          <w:sz w:val="22"/>
        </w:rPr>
      </w:pPr>
      <w:r>
        <w:rPr>
          <w:rFonts w:ascii="Cambria" w:hAnsi="Cambria" w:cs="Arial"/>
          <w:color w:val="333333"/>
          <w:sz w:val="22"/>
        </w:rPr>
        <w:t>Discuss the program’s potential impact on the uniqueness and institutional identities and missions of HBIs.</w:t>
      </w:r>
    </w:p>
    <w:p w:rsidR="009934CC" w:rsidRDefault="009934CC" w:rsidP="009934CC">
      <w:pPr>
        <w:shd w:val="clear" w:color="auto" w:fill="FFFFFF"/>
        <w:ind w:left="360" w:hanging="360"/>
        <w:rPr>
          <w:rFonts w:cs="Times New Roman"/>
          <w:color w:val="333333"/>
          <w:sz w:val="22"/>
        </w:rPr>
      </w:pPr>
      <w:r>
        <w:rPr>
          <w:rFonts w:ascii="Cambria" w:hAnsi="Cambria"/>
          <w:b/>
          <w:bCs/>
          <w:color w:val="333333"/>
          <w:sz w:val="22"/>
        </w:rPr>
        <w:t xml:space="preserve">G.   Adequacy of Curriculum Design, Program Modality, and Related Learning Outcomes </w:t>
      </w:r>
      <w:r>
        <w:rPr>
          <w:rFonts w:ascii="Cambria" w:hAnsi="Cambria"/>
          <w:color w:val="333333"/>
          <w:sz w:val="22"/>
        </w:rPr>
        <w:t>(as outlined in COMAR 13B.02.03.10):</w:t>
      </w:r>
    </w:p>
    <w:p w:rsidR="009934CC" w:rsidRDefault="009934CC" w:rsidP="009934CC">
      <w:pPr>
        <w:numPr>
          <w:ilvl w:val="0"/>
          <w:numId w:val="8"/>
        </w:numPr>
        <w:shd w:val="clear" w:color="auto" w:fill="FFFFFF"/>
        <w:spacing w:before="100" w:beforeAutospacing="1"/>
        <w:jc w:val="left"/>
        <w:rPr>
          <w:rFonts w:ascii="Arial" w:hAnsi="Arial" w:cs="Arial"/>
          <w:color w:val="333333"/>
          <w:sz w:val="22"/>
        </w:rPr>
      </w:pPr>
      <w:r>
        <w:rPr>
          <w:rFonts w:ascii="Cambria" w:hAnsi="Cambria" w:cs="Arial"/>
          <w:color w:val="333333"/>
          <w:sz w:val="22"/>
        </w:rPr>
        <w:t>Describe how the proposed program was established, and also describe the faculty who will oversee the program.</w:t>
      </w:r>
    </w:p>
    <w:p w:rsidR="009934CC" w:rsidRDefault="009934CC" w:rsidP="009934CC">
      <w:pPr>
        <w:numPr>
          <w:ilvl w:val="0"/>
          <w:numId w:val="8"/>
        </w:numPr>
        <w:shd w:val="clear" w:color="auto" w:fill="FFFFFF"/>
        <w:spacing w:before="100" w:beforeAutospacing="1"/>
        <w:jc w:val="left"/>
        <w:rPr>
          <w:rFonts w:ascii="Arial" w:hAnsi="Arial" w:cs="Arial"/>
          <w:color w:val="333333"/>
          <w:sz w:val="22"/>
        </w:rPr>
      </w:pPr>
      <w:r>
        <w:rPr>
          <w:rFonts w:ascii="Cambria" w:hAnsi="Cambria" w:cs="Arial"/>
          <w:color w:val="333333"/>
          <w:sz w:val="22"/>
        </w:rPr>
        <w:t>Describe educational objectives and learning outcomes appropriate to the rigor, breadth, and (modality) of the program.</w:t>
      </w:r>
    </w:p>
    <w:p w:rsidR="009934CC" w:rsidRDefault="009934CC" w:rsidP="009934CC">
      <w:pPr>
        <w:numPr>
          <w:ilvl w:val="0"/>
          <w:numId w:val="8"/>
        </w:numPr>
        <w:shd w:val="clear" w:color="auto" w:fill="FFFFFF"/>
        <w:spacing w:before="100" w:beforeAutospacing="1" w:after="0"/>
        <w:jc w:val="left"/>
        <w:rPr>
          <w:rFonts w:ascii="Arial" w:hAnsi="Arial" w:cs="Arial"/>
          <w:color w:val="333333"/>
          <w:sz w:val="22"/>
        </w:rPr>
      </w:pPr>
      <w:r>
        <w:rPr>
          <w:rFonts w:ascii="Cambria" w:hAnsi="Cambria" w:cs="Arial"/>
          <w:color w:val="333333"/>
          <w:sz w:val="22"/>
        </w:rPr>
        <w:t>Explain how the institution will:</w:t>
      </w:r>
    </w:p>
    <w:p w:rsidR="009934CC" w:rsidRDefault="009934CC" w:rsidP="009934CC">
      <w:pPr>
        <w:shd w:val="clear" w:color="auto" w:fill="FFFFFF"/>
        <w:ind w:left="1440" w:hanging="360"/>
        <w:rPr>
          <w:rFonts w:cs="Times New Roman"/>
          <w:color w:val="333333"/>
          <w:sz w:val="22"/>
        </w:rPr>
      </w:pPr>
      <w:r>
        <w:rPr>
          <w:rFonts w:ascii="Cambria" w:hAnsi="Cambria"/>
          <w:color w:val="333333"/>
          <w:sz w:val="22"/>
        </w:rPr>
        <w:t>a)</w:t>
      </w:r>
      <w:r>
        <w:rPr>
          <w:color w:val="333333"/>
          <w:sz w:val="22"/>
        </w:rPr>
        <w:t xml:space="preserve">      </w:t>
      </w:r>
      <w:proofErr w:type="gramStart"/>
      <w:r>
        <w:rPr>
          <w:rFonts w:ascii="Cambria" w:hAnsi="Cambria"/>
          <w:color w:val="333333"/>
          <w:sz w:val="22"/>
        </w:rPr>
        <w:t>provide</w:t>
      </w:r>
      <w:proofErr w:type="gramEnd"/>
      <w:r>
        <w:rPr>
          <w:rFonts w:ascii="Cambria" w:hAnsi="Cambria"/>
          <w:color w:val="333333"/>
          <w:sz w:val="22"/>
        </w:rPr>
        <w:t xml:space="preserve"> for assessment of student achievement of learning outcomes in the program</w:t>
      </w:r>
    </w:p>
    <w:p w:rsidR="009934CC" w:rsidRDefault="009934CC" w:rsidP="009934CC">
      <w:pPr>
        <w:shd w:val="clear" w:color="auto" w:fill="FFFFFF"/>
        <w:ind w:left="1440" w:hanging="360"/>
        <w:rPr>
          <w:color w:val="333333"/>
          <w:sz w:val="22"/>
        </w:rPr>
      </w:pPr>
      <w:r>
        <w:rPr>
          <w:rFonts w:ascii="Cambria" w:hAnsi="Cambria"/>
          <w:color w:val="333333"/>
          <w:sz w:val="22"/>
        </w:rPr>
        <w:t>b)</w:t>
      </w:r>
      <w:r>
        <w:rPr>
          <w:color w:val="333333"/>
          <w:sz w:val="22"/>
        </w:rPr>
        <w:t xml:space="preserve">      </w:t>
      </w:r>
      <w:proofErr w:type="gramStart"/>
      <w:r>
        <w:rPr>
          <w:rFonts w:ascii="Cambria" w:hAnsi="Cambria"/>
          <w:color w:val="333333"/>
          <w:sz w:val="22"/>
        </w:rPr>
        <w:t>document</w:t>
      </w:r>
      <w:proofErr w:type="gramEnd"/>
      <w:r>
        <w:rPr>
          <w:rFonts w:ascii="Cambria" w:hAnsi="Cambria"/>
          <w:color w:val="333333"/>
          <w:sz w:val="22"/>
        </w:rPr>
        <w:t xml:space="preserve"> student achievement of learning outcomes in the program</w:t>
      </w:r>
    </w:p>
    <w:p w:rsidR="009934CC" w:rsidRDefault="009934CC" w:rsidP="009934CC">
      <w:pPr>
        <w:pStyle w:val="ListParagraph"/>
        <w:shd w:val="clear" w:color="auto" w:fill="FFFFFF"/>
        <w:spacing w:beforeAutospacing="0" w:after="120" w:afterAutospacing="0" w:line="300" w:lineRule="atLeast"/>
        <w:ind w:left="720" w:hanging="360"/>
        <w:rPr>
          <w:rFonts w:ascii="Arial" w:hAnsi="Arial" w:cs="Arial"/>
          <w:color w:val="333333"/>
          <w:sz w:val="22"/>
          <w:szCs w:val="22"/>
        </w:rPr>
      </w:pPr>
      <w:r>
        <w:rPr>
          <w:rFonts w:ascii="Cambria" w:hAnsi="Cambria" w:cs="Arial"/>
          <w:color w:val="333333"/>
          <w:sz w:val="22"/>
          <w:szCs w:val="22"/>
        </w:rPr>
        <w:t>4.</w:t>
      </w:r>
      <w:r>
        <w:rPr>
          <w:color w:val="333333"/>
          <w:sz w:val="22"/>
          <w:szCs w:val="22"/>
        </w:rPr>
        <w:t>  </w:t>
      </w:r>
      <w:r>
        <w:rPr>
          <w:rFonts w:ascii="Cambria" w:hAnsi="Cambria" w:cs="Arial"/>
          <w:color w:val="333333"/>
          <w:sz w:val="22"/>
          <w:szCs w:val="22"/>
        </w:rPr>
        <w:t>Provide a list of courses with title, semester credit hours and course descriptions, along with</w:t>
      </w:r>
      <w:proofErr w:type="gramStart"/>
      <w:r>
        <w:rPr>
          <w:rFonts w:ascii="Cambria" w:hAnsi="Cambria" w:cs="Arial"/>
          <w:color w:val="333333"/>
          <w:sz w:val="22"/>
          <w:szCs w:val="22"/>
        </w:rPr>
        <w:t> ​a</w:t>
      </w:r>
      <w:proofErr w:type="gramEnd"/>
      <w:r>
        <w:rPr>
          <w:rFonts w:ascii="Cambria" w:hAnsi="Cambria" w:cs="Arial"/>
          <w:color w:val="333333"/>
          <w:sz w:val="22"/>
          <w:szCs w:val="22"/>
        </w:rPr>
        <w:t> description of program requirements</w:t>
      </w:r>
    </w:p>
    <w:p w:rsidR="009934CC" w:rsidRDefault="009934CC" w:rsidP="009934CC">
      <w:pPr>
        <w:pStyle w:val="ListParagraph"/>
        <w:shd w:val="clear" w:color="auto" w:fill="FFFFFF"/>
        <w:spacing w:beforeAutospacing="0" w:after="120" w:afterAutospacing="0" w:line="300" w:lineRule="atLeast"/>
        <w:ind w:left="720" w:hanging="360"/>
        <w:rPr>
          <w:rFonts w:ascii="Arial" w:hAnsi="Arial" w:cs="Arial"/>
          <w:color w:val="333333"/>
          <w:sz w:val="22"/>
          <w:szCs w:val="22"/>
        </w:rPr>
      </w:pPr>
      <w:r>
        <w:rPr>
          <w:rFonts w:ascii="Cambria" w:hAnsi="Cambria" w:cs="Arial"/>
          <w:color w:val="333333"/>
          <w:sz w:val="22"/>
          <w:szCs w:val="22"/>
          <w:shd w:val="clear" w:color="auto" w:fill="FFFFFF"/>
        </w:rPr>
        <w:t>5.  Discuss how general education requirements will be met, if applicable.</w:t>
      </w:r>
    </w:p>
    <w:p w:rsidR="009934CC" w:rsidRDefault="009934CC" w:rsidP="009934CC">
      <w:pPr>
        <w:pStyle w:val="ListParagraph"/>
        <w:shd w:val="clear" w:color="auto" w:fill="FFFFFF"/>
        <w:spacing w:beforeAutospacing="0" w:after="120" w:afterAutospacing="0" w:line="300" w:lineRule="atLeast"/>
        <w:ind w:left="720" w:hanging="360"/>
        <w:rPr>
          <w:rFonts w:ascii="Arial" w:hAnsi="Arial" w:cs="Arial"/>
          <w:color w:val="333333"/>
          <w:sz w:val="22"/>
          <w:szCs w:val="22"/>
        </w:rPr>
      </w:pPr>
      <w:r>
        <w:rPr>
          <w:rFonts w:ascii="Cambria" w:hAnsi="Cambria" w:cs="Arial"/>
          <w:color w:val="333333"/>
          <w:sz w:val="22"/>
          <w:szCs w:val="22"/>
          <w:shd w:val="clear" w:color="auto" w:fill="FFFFFF"/>
        </w:rPr>
        <w:t>6.  Identify any specialized accreditation or graduate certification requirements for this program and its students.</w:t>
      </w:r>
    </w:p>
    <w:p w:rsidR="009934CC" w:rsidRDefault="009934CC" w:rsidP="009934CC">
      <w:pPr>
        <w:pStyle w:val="ListParagraph"/>
        <w:shd w:val="clear" w:color="auto" w:fill="FFFFFF"/>
        <w:spacing w:beforeAutospacing="0" w:after="120" w:afterAutospacing="0" w:line="300" w:lineRule="atLeast"/>
        <w:ind w:left="720" w:hanging="360"/>
        <w:rPr>
          <w:rFonts w:ascii="Arial" w:hAnsi="Arial" w:cs="Arial"/>
          <w:color w:val="333333"/>
          <w:sz w:val="22"/>
          <w:szCs w:val="22"/>
        </w:rPr>
      </w:pPr>
      <w:r>
        <w:rPr>
          <w:rFonts w:ascii="Cambria" w:hAnsi="Cambria" w:cs="Arial"/>
          <w:color w:val="333333"/>
          <w:sz w:val="22"/>
          <w:szCs w:val="22"/>
          <w:shd w:val="clear" w:color="auto" w:fill="FFFFFF"/>
        </w:rPr>
        <w:t>7.  If contracting with another institution or non-collegiate organization, provide a copy of the written contract.​</w:t>
      </w:r>
    </w:p>
    <w:p w:rsidR="009934CC" w:rsidRDefault="009934CC" w:rsidP="009934CC">
      <w:pPr>
        <w:pStyle w:val="ListParagraph"/>
        <w:shd w:val="clear" w:color="auto" w:fill="FFFFFF"/>
        <w:spacing w:beforeAutospacing="0" w:after="120" w:afterAutospacing="0" w:line="300" w:lineRule="atLeast"/>
        <w:ind w:left="720" w:hanging="360"/>
        <w:rPr>
          <w:rFonts w:ascii="Arial" w:hAnsi="Arial" w:cs="Arial"/>
          <w:color w:val="333333"/>
          <w:sz w:val="22"/>
          <w:szCs w:val="22"/>
        </w:rPr>
      </w:pPr>
      <w:r>
        <w:rPr>
          <w:rFonts w:ascii="Cambria" w:hAnsi="Cambria" w:cs="Arial"/>
          <w:color w:val="333333"/>
          <w:sz w:val="22"/>
          <w:szCs w:val="22"/>
          <w:shd w:val="clear" w:color="auto" w:fill="FFFFFF"/>
        </w:rPr>
        <w:t>8.  Provide assurance and any appropriate evidence that the proposed program will provide</w:t>
      </w:r>
      <w:r>
        <w:rPr>
          <w:rFonts w:ascii="Cambria" w:hAnsi="Cambria" w:cs="Arial"/>
          <w:color w:val="333333"/>
          <w:spacing w:val="32"/>
          <w:sz w:val="22"/>
          <w:szCs w:val="22"/>
        </w:rPr>
        <w:t xml:space="preserve"> </w:t>
      </w:r>
      <w:r>
        <w:rPr>
          <w:rFonts w:ascii="Cambria" w:hAnsi="Cambria" w:cs="Arial"/>
          <w:color w:val="333333"/>
          <w:sz w:val="22"/>
          <w:szCs w:val="22"/>
          <w:shd w:val="clear" w:color="auto" w:fill="FFFFFF"/>
        </w:rPr>
        <w:t>students</w:t>
      </w:r>
      <w:r>
        <w:rPr>
          <w:rFonts w:ascii="Cambria" w:hAnsi="Cambria" w:cs="Arial"/>
          <w:color w:val="333333"/>
          <w:spacing w:val="13"/>
          <w:sz w:val="22"/>
          <w:szCs w:val="22"/>
        </w:rPr>
        <w:t xml:space="preserve"> </w:t>
      </w:r>
      <w:r>
        <w:rPr>
          <w:rFonts w:ascii="Cambria" w:hAnsi="Cambria" w:cs="Arial"/>
          <w:color w:val="333333"/>
          <w:sz w:val="22"/>
          <w:szCs w:val="22"/>
          <w:shd w:val="clear" w:color="auto" w:fill="FFFFFF"/>
        </w:rPr>
        <w:t>with clear,</w:t>
      </w:r>
      <w:r>
        <w:rPr>
          <w:rFonts w:ascii="Cambria" w:hAnsi="Cambria" w:cs="Arial"/>
          <w:color w:val="333333"/>
          <w:spacing w:val="10"/>
          <w:sz w:val="22"/>
          <w:szCs w:val="22"/>
        </w:rPr>
        <w:t xml:space="preserve"> </w:t>
      </w:r>
      <w:r>
        <w:rPr>
          <w:rFonts w:ascii="Cambria" w:hAnsi="Cambria" w:cs="Arial"/>
          <w:color w:val="333333"/>
          <w:sz w:val="22"/>
          <w:szCs w:val="22"/>
          <w:shd w:val="clear" w:color="auto" w:fill="FFFFFF"/>
        </w:rPr>
        <w:t>complete,</w:t>
      </w:r>
      <w:r>
        <w:rPr>
          <w:rFonts w:ascii="Cambria" w:hAnsi="Cambria" w:cs="Arial"/>
          <w:color w:val="333333"/>
          <w:spacing w:val="17"/>
          <w:sz w:val="22"/>
          <w:szCs w:val="22"/>
        </w:rPr>
        <w:t xml:space="preserve"> </w:t>
      </w:r>
      <w:r>
        <w:rPr>
          <w:rFonts w:ascii="Cambria" w:hAnsi="Cambria" w:cs="Arial"/>
          <w:color w:val="333333"/>
          <w:sz w:val="22"/>
          <w:szCs w:val="22"/>
          <w:shd w:val="clear" w:color="auto" w:fill="FFFFFF"/>
        </w:rPr>
        <w:t>and</w:t>
      </w:r>
      <w:r>
        <w:rPr>
          <w:rFonts w:ascii="Cambria" w:hAnsi="Cambria" w:cs="Arial"/>
          <w:color w:val="333333"/>
          <w:spacing w:val="5"/>
          <w:sz w:val="22"/>
          <w:szCs w:val="22"/>
        </w:rPr>
        <w:t xml:space="preserve"> </w:t>
      </w:r>
      <w:r>
        <w:rPr>
          <w:rFonts w:ascii="Cambria" w:hAnsi="Cambria" w:cs="Arial"/>
          <w:color w:val="333333"/>
          <w:sz w:val="22"/>
          <w:szCs w:val="22"/>
          <w:shd w:val="clear" w:color="auto" w:fill="FFFFFF"/>
        </w:rPr>
        <w:t>timely</w:t>
      </w:r>
      <w:r>
        <w:rPr>
          <w:rFonts w:ascii="Cambria" w:hAnsi="Cambria" w:cs="Arial"/>
          <w:color w:val="333333"/>
          <w:spacing w:val="21"/>
          <w:sz w:val="22"/>
          <w:szCs w:val="22"/>
        </w:rPr>
        <w:t xml:space="preserve"> </w:t>
      </w:r>
      <w:r>
        <w:rPr>
          <w:rFonts w:ascii="Cambria" w:hAnsi="Cambria" w:cs="Arial"/>
          <w:color w:val="333333"/>
          <w:sz w:val="22"/>
          <w:szCs w:val="22"/>
          <w:shd w:val="clear" w:color="auto" w:fill="FFFFFF"/>
        </w:rPr>
        <w:t>information</w:t>
      </w:r>
      <w:r>
        <w:rPr>
          <w:rFonts w:ascii="Cambria" w:hAnsi="Cambria" w:cs="Arial"/>
          <w:color w:val="333333"/>
          <w:spacing w:val="23"/>
          <w:sz w:val="22"/>
          <w:szCs w:val="22"/>
        </w:rPr>
        <w:t xml:space="preserve"> </w:t>
      </w:r>
      <w:r>
        <w:rPr>
          <w:rFonts w:ascii="Cambria" w:hAnsi="Cambria" w:cs="Arial"/>
          <w:color w:val="333333"/>
          <w:sz w:val="22"/>
          <w:szCs w:val="22"/>
          <w:shd w:val="clear" w:color="auto" w:fill="FFFFFF"/>
        </w:rPr>
        <w:t>on</w:t>
      </w:r>
      <w:r>
        <w:rPr>
          <w:rFonts w:ascii="Cambria" w:hAnsi="Cambria" w:cs="Arial"/>
          <w:color w:val="333333"/>
          <w:spacing w:val="1"/>
          <w:sz w:val="22"/>
          <w:szCs w:val="22"/>
        </w:rPr>
        <w:t xml:space="preserve"> </w:t>
      </w:r>
      <w:r>
        <w:rPr>
          <w:rFonts w:ascii="Cambria" w:hAnsi="Cambria" w:cs="Arial"/>
          <w:color w:val="333333"/>
          <w:sz w:val="22"/>
          <w:szCs w:val="22"/>
          <w:shd w:val="clear" w:color="auto" w:fill="FFFFFF"/>
        </w:rPr>
        <w:t>the</w:t>
      </w:r>
      <w:r>
        <w:rPr>
          <w:rFonts w:ascii="Cambria" w:hAnsi="Cambria" w:cs="Arial"/>
          <w:color w:val="333333"/>
          <w:spacing w:val="12"/>
          <w:sz w:val="22"/>
          <w:szCs w:val="22"/>
        </w:rPr>
        <w:t xml:space="preserve"> </w:t>
      </w:r>
      <w:r>
        <w:rPr>
          <w:rFonts w:ascii="Cambria" w:hAnsi="Cambria" w:cs="Arial"/>
          <w:color w:val="333333"/>
          <w:sz w:val="22"/>
          <w:szCs w:val="22"/>
          <w:shd w:val="clear" w:color="auto" w:fill="FFFFFF"/>
        </w:rPr>
        <w:t>curriculum,</w:t>
      </w:r>
      <w:r>
        <w:rPr>
          <w:rFonts w:ascii="Cambria" w:hAnsi="Cambria" w:cs="Arial"/>
          <w:color w:val="333333"/>
          <w:spacing w:val="22"/>
          <w:sz w:val="22"/>
          <w:szCs w:val="22"/>
        </w:rPr>
        <w:t xml:space="preserve"> </w:t>
      </w:r>
      <w:r>
        <w:rPr>
          <w:rFonts w:ascii="Cambria" w:hAnsi="Cambria" w:cs="Arial"/>
          <w:color w:val="333333"/>
          <w:sz w:val="22"/>
          <w:szCs w:val="22"/>
          <w:shd w:val="clear" w:color="auto" w:fill="FFFFFF"/>
        </w:rPr>
        <w:t>course</w:t>
      </w:r>
      <w:r>
        <w:rPr>
          <w:rFonts w:ascii="Cambria" w:hAnsi="Cambria" w:cs="Arial"/>
          <w:color w:val="333333"/>
          <w:spacing w:val="13"/>
          <w:sz w:val="22"/>
          <w:szCs w:val="22"/>
        </w:rPr>
        <w:t xml:space="preserve"> </w:t>
      </w:r>
      <w:r>
        <w:rPr>
          <w:rFonts w:ascii="Cambria" w:hAnsi="Cambria" w:cs="Arial"/>
          <w:color w:val="333333"/>
          <w:sz w:val="22"/>
          <w:szCs w:val="22"/>
          <w:shd w:val="clear" w:color="auto" w:fill="FFFFFF"/>
        </w:rPr>
        <w:t>and</w:t>
      </w:r>
      <w:r>
        <w:rPr>
          <w:rFonts w:ascii="Cambria" w:hAnsi="Cambria" w:cs="Arial"/>
          <w:color w:val="333333"/>
          <w:spacing w:val="16"/>
          <w:sz w:val="22"/>
          <w:szCs w:val="22"/>
        </w:rPr>
        <w:t xml:space="preserve"> </w:t>
      </w:r>
      <w:r>
        <w:rPr>
          <w:rFonts w:ascii="Cambria" w:hAnsi="Cambria" w:cs="Arial"/>
          <w:color w:val="333333"/>
          <w:sz w:val="22"/>
          <w:szCs w:val="22"/>
          <w:shd w:val="clear" w:color="auto" w:fill="FFFFFF"/>
        </w:rPr>
        <w:t>degree requirements,</w:t>
      </w:r>
      <w:r>
        <w:rPr>
          <w:rFonts w:ascii="Cambria" w:hAnsi="Cambria" w:cs="Arial"/>
          <w:color w:val="333333"/>
          <w:spacing w:val="20"/>
          <w:sz w:val="22"/>
          <w:szCs w:val="22"/>
        </w:rPr>
        <w:t xml:space="preserve"> </w:t>
      </w:r>
      <w:r>
        <w:rPr>
          <w:rFonts w:ascii="Cambria" w:hAnsi="Cambria" w:cs="Arial"/>
          <w:color w:val="333333"/>
          <w:sz w:val="22"/>
          <w:szCs w:val="22"/>
          <w:shd w:val="clear" w:color="auto" w:fill="FFFFFF"/>
        </w:rPr>
        <w:t>nature</w:t>
      </w:r>
      <w:r>
        <w:rPr>
          <w:rFonts w:ascii="Cambria" w:hAnsi="Cambria" w:cs="Arial"/>
          <w:color w:val="333333"/>
          <w:spacing w:val="24"/>
          <w:sz w:val="22"/>
          <w:szCs w:val="22"/>
        </w:rPr>
        <w:t xml:space="preserve"> </w:t>
      </w:r>
      <w:r>
        <w:rPr>
          <w:rFonts w:ascii="Cambria" w:hAnsi="Cambria" w:cs="Arial"/>
          <w:color w:val="333333"/>
          <w:sz w:val="22"/>
          <w:szCs w:val="22"/>
          <w:shd w:val="clear" w:color="auto" w:fill="FFFFFF"/>
        </w:rPr>
        <w:t>of</w:t>
      </w:r>
      <w:r>
        <w:rPr>
          <w:rFonts w:ascii="Cambria" w:hAnsi="Cambria" w:cs="Arial"/>
          <w:color w:val="333333"/>
          <w:spacing w:val="4"/>
          <w:sz w:val="22"/>
          <w:szCs w:val="22"/>
        </w:rPr>
        <w:t xml:space="preserve"> </w:t>
      </w:r>
      <w:r>
        <w:rPr>
          <w:rFonts w:ascii="Cambria" w:hAnsi="Cambria" w:cs="Arial"/>
          <w:color w:val="333333"/>
          <w:sz w:val="22"/>
          <w:szCs w:val="22"/>
          <w:shd w:val="clear" w:color="auto" w:fill="FFFFFF"/>
        </w:rPr>
        <w:t>faculty/student</w:t>
      </w:r>
      <w:r>
        <w:rPr>
          <w:rFonts w:ascii="Cambria" w:hAnsi="Cambria" w:cs="Arial"/>
          <w:color w:val="333333"/>
          <w:spacing w:val="41"/>
          <w:sz w:val="22"/>
          <w:szCs w:val="22"/>
        </w:rPr>
        <w:t xml:space="preserve"> </w:t>
      </w:r>
      <w:r>
        <w:rPr>
          <w:rFonts w:ascii="Cambria" w:hAnsi="Cambria" w:cs="Arial"/>
          <w:color w:val="333333"/>
          <w:sz w:val="22"/>
          <w:szCs w:val="22"/>
          <w:shd w:val="clear" w:color="auto" w:fill="FFFFFF"/>
        </w:rPr>
        <w:t>interaction,</w:t>
      </w:r>
      <w:r>
        <w:rPr>
          <w:rFonts w:ascii="Cambria" w:hAnsi="Cambria" w:cs="Arial"/>
          <w:color w:val="333333"/>
          <w:spacing w:val="17"/>
          <w:sz w:val="22"/>
          <w:szCs w:val="22"/>
        </w:rPr>
        <w:t xml:space="preserve"> </w:t>
      </w:r>
      <w:r>
        <w:rPr>
          <w:rFonts w:ascii="Cambria" w:hAnsi="Cambria" w:cs="Arial"/>
          <w:color w:val="333333"/>
          <w:sz w:val="22"/>
          <w:szCs w:val="22"/>
          <w:shd w:val="clear" w:color="auto" w:fill="FFFFFF"/>
        </w:rPr>
        <w:t>assumptions</w:t>
      </w:r>
      <w:r>
        <w:rPr>
          <w:rFonts w:ascii="Cambria" w:hAnsi="Cambria" w:cs="Arial"/>
          <w:color w:val="333333"/>
          <w:spacing w:val="24"/>
          <w:sz w:val="22"/>
          <w:szCs w:val="22"/>
        </w:rPr>
        <w:t xml:space="preserve"> </w:t>
      </w:r>
      <w:r>
        <w:rPr>
          <w:rFonts w:ascii="Cambria" w:hAnsi="Cambria" w:cs="Arial"/>
          <w:color w:val="333333"/>
          <w:sz w:val="22"/>
          <w:szCs w:val="22"/>
          <w:shd w:val="clear" w:color="auto" w:fill="FFFFFF"/>
        </w:rPr>
        <w:t>about</w:t>
      </w:r>
      <w:r>
        <w:rPr>
          <w:rFonts w:ascii="Cambria" w:hAnsi="Cambria" w:cs="Arial"/>
          <w:color w:val="333333"/>
          <w:spacing w:val="5"/>
          <w:sz w:val="22"/>
          <w:szCs w:val="22"/>
        </w:rPr>
        <w:t xml:space="preserve"> </w:t>
      </w:r>
      <w:r>
        <w:rPr>
          <w:rFonts w:ascii="Cambria" w:hAnsi="Cambria" w:cs="Arial"/>
          <w:color w:val="333333"/>
          <w:sz w:val="22"/>
          <w:szCs w:val="22"/>
          <w:shd w:val="clear" w:color="auto" w:fill="FFFFFF"/>
        </w:rPr>
        <w:t>technology competence</w:t>
      </w:r>
      <w:r>
        <w:rPr>
          <w:rFonts w:ascii="Cambria" w:hAnsi="Cambria" w:cs="Arial"/>
          <w:color w:val="333333"/>
          <w:spacing w:val="23"/>
          <w:sz w:val="22"/>
          <w:szCs w:val="22"/>
        </w:rPr>
        <w:t xml:space="preserve"> </w:t>
      </w:r>
      <w:r>
        <w:rPr>
          <w:rFonts w:ascii="Cambria" w:hAnsi="Cambria" w:cs="Arial"/>
          <w:color w:val="333333"/>
          <w:sz w:val="22"/>
          <w:szCs w:val="22"/>
          <w:shd w:val="clear" w:color="auto" w:fill="FFFFFF"/>
        </w:rPr>
        <w:t>and</w:t>
      </w:r>
      <w:r>
        <w:rPr>
          <w:rFonts w:ascii="Cambria" w:hAnsi="Cambria" w:cs="Arial"/>
          <w:color w:val="333333"/>
          <w:spacing w:val="17"/>
          <w:sz w:val="22"/>
          <w:szCs w:val="22"/>
        </w:rPr>
        <w:t xml:space="preserve"> </w:t>
      </w:r>
      <w:r>
        <w:rPr>
          <w:rFonts w:ascii="Cambria" w:hAnsi="Cambria" w:cs="Arial"/>
          <w:color w:val="333333"/>
          <w:sz w:val="22"/>
          <w:szCs w:val="22"/>
          <w:shd w:val="clear" w:color="auto" w:fill="FFFFFF"/>
        </w:rPr>
        <w:t>skills,</w:t>
      </w:r>
      <w:r>
        <w:rPr>
          <w:rFonts w:ascii="Cambria" w:hAnsi="Cambria" w:cs="Arial"/>
          <w:color w:val="333333"/>
          <w:spacing w:val="-1"/>
          <w:sz w:val="22"/>
          <w:szCs w:val="22"/>
        </w:rPr>
        <w:t xml:space="preserve"> </w:t>
      </w:r>
      <w:r>
        <w:rPr>
          <w:rFonts w:ascii="Cambria" w:hAnsi="Cambria" w:cs="Arial"/>
          <w:color w:val="333333"/>
          <w:sz w:val="22"/>
          <w:szCs w:val="22"/>
          <w:shd w:val="clear" w:color="auto" w:fill="FFFFFF"/>
        </w:rPr>
        <w:t>technical</w:t>
      </w:r>
      <w:r>
        <w:rPr>
          <w:rFonts w:ascii="Cambria" w:hAnsi="Cambria" w:cs="Arial"/>
          <w:color w:val="333333"/>
          <w:spacing w:val="31"/>
          <w:sz w:val="22"/>
          <w:szCs w:val="22"/>
        </w:rPr>
        <w:t xml:space="preserve"> </w:t>
      </w:r>
      <w:r>
        <w:rPr>
          <w:rFonts w:ascii="Cambria" w:hAnsi="Cambria" w:cs="Arial"/>
          <w:color w:val="333333"/>
          <w:sz w:val="22"/>
          <w:szCs w:val="22"/>
          <w:shd w:val="clear" w:color="auto" w:fill="FFFFFF"/>
        </w:rPr>
        <w:t>equipment</w:t>
      </w:r>
      <w:r>
        <w:rPr>
          <w:rFonts w:ascii="Cambria" w:hAnsi="Cambria" w:cs="Arial"/>
          <w:color w:val="333333"/>
          <w:spacing w:val="15"/>
          <w:sz w:val="22"/>
          <w:szCs w:val="22"/>
        </w:rPr>
        <w:t xml:space="preserve"> </w:t>
      </w:r>
      <w:r>
        <w:rPr>
          <w:rFonts w:ascii="Cambria" w:hAnsi="Cambria" w:cs="Arial"/>
          <w:color w:val="333333"/>
          <w:sz w:val="22"/>
          <w:szCs w:val="22"/>
          <w:shd w:val="clear" w:color="auto" w:fill="FFFFFF"/>
        </w:rPr>
        <w:t>requirements,</w:t>
      </w:r>
      <w:r>
        <w:rPr>
          <w:rFonts w:ascii="Cambria" w:hAnsi="Cambria" w:cs="Arial"/>
          <w:color w:val="333333"/>
          <w:spacing w:val="36"/>
          <w:sz w:val="22"/>
          <w:szCs w:val="22"/>
        </w:rPr>
        <w:t xml:space="preserve"> </w:t>
      </w:r>
      <w:r>
        <w:rPr>
          <w:rFonts w:ascii="Cambria" w:hAnsi="Cambria" w:cs="Arial"/>
          <w:color w:val="333333"/>
          <w:sz w:val="22"/>
          <w:szCs w:val="22"/>
          <w:shd w:val="clear" w:color="auto" w:fill="FFFFFF"/>
        </w:rPr>
        <w:t>learning</w:t>
      </w:r>
      <w:r>
        <w:rPr>
          <w:rFonts w:ascii="Cambria" w:hAnsi="Cambria" w:cs="Arial"/>
          <w:color w:val="333333"/>
          <w:spacing w:val="13"/>
          <w:sz w:val="22"/>
          <w:szCs w:val="22"/>
        </w:rPr>
        <w:t xml:space="preserve"> </w:t>
      </w:r>
      <w:r>
        <w:rPr>
          <w:rFonts w:ascii="Cambria" w:hAnsi="Cambria" w:cs="Arial"/>
          <w:color w:val="333333"/>
          <w:sz w:val="22"/>
          <w:szCs w:val="22"/>
          <w:shd w:val="clear" w:color="auto" w:fill="FFFFFF"/>
        </w:rPr>
        <w:t>management</w:t>
      </w:r>
      <w:r>
        <w:rPr>
          <w:rFonts w:ascii="Cambria" w:hAnsi="Cambria" w:cs="Arial"/>
          <w:color w:val="333333"/>
          <w:spacing w:val="40"/>
          <w:sz w:val="22"/>
          <w:szCs w:val="22"/>
        </w:rPr>
        <w:t xml:space="preserve"> </w:t>
      </w:r>
      <w:r>
        <w:rPr>
          <w:rFonts w:ascii="Cambria" w:hAnsi="Cambria" w:cs="Arial"/>
          <w:color w:val="333333"/>
          <w:sz w:val="22"/>
          <w:szCs w:val="22"/>
          <w:shd w:val="clear" w:color="auto" w:fill="FFFFFF"/>
        </w:rPr>
        <w:t>system, availability</w:t>
      </w:r>
      <w:r>
        <w:rPr>
          <w:rFonts w:ascii="Cambria" w:hAnsi="Cambria" w:cs="Arial"/>
          <w:color w:val="333333"/>
          <w:spacing w:val="27"/>
          <w:sz w:val="22"/>
          <w:szCs w:val="22"/>
        </w:rPr>
        <w:t xml:space="preserve"> </w:t>
      </w:r>
      <w:r>
        <w:rPr>
          <w:rFonts w:ascii="Cambria" w:hAnsi="Cambria" w:cs="Arial"/>
          <w:color w:val="333333"/>
          <w:sz w:val="22"/>
          <w:szCs w:val="22"/>
          <w:shd w:val="clear" w:color="auto" w:fill="FFFFFF"/>
        </w:rPr>
        <w:t>of</w:t>
      </w:r>
      <w:r>
        <w:rPr>
          <w:rFonts w:ascii="Cambria" w:hAnsi="Cambria" w:cs="Arial"/>
          <w:color w:val="333333"/>
          <w:spacing w:val="3"/>
          <w:sz w:val="22"/>
          <w:szCs w:val="22"/>
        </w:rPr>
        <w:t xml:space="preserve"> </w:t>
      </w:r>
      <w:r>
        <w:rPr>
          <w:rFonts w:ascii="Cambria" w:hAnsi="Cambria" w:cs="Arial"/>
          <w:color w:val="333333"/>
          <w:sz w:val="22"/>
          <w:szCs w:val="22"/>
          <w:shd w:val="clear" w:color="auto" w:fill="FFFFFF"/>
        </w:rPr>
        <w:t>academic</w:t>
      </w:r>
      <w:r>
        <w:rPr>
          <w:rFonts w:ascii="Cambria" w:hAnsi="Cambria" w:cs="Arial"/>
          <w:color w:val="333333"/>
          <w:spacing w:val="23"/>
          <w:sz w:val="22"/>
          <w:szCs w:val="22"/>
        </w:rPr>
        <w:t xml:space="preserve"> </w:t>
      </w:r>
      <w:r>
        <w:rPr>
          <w:rFonts w:ascii="Cambria" w:hAnsi="Cambria" w:cs="Arial"/>
          <w:color w:val="333333"/>
          <w:sz w:val="22"/>
          <w:szCs w:val="22"/>
          <w:shd w:val="clear" w:color="auto" w:fill="FFFFFF"/>
        </w:rPr>
        <w:t>support</w:t>
      </w:r>
      <w:r>
        <w:rPr>
          <w:rFonts w:ascii="Cambria" w:hAnsi="Cambria" w:cs="Arial"/>
          <w:color w:val="333333"/>
          <w:spacing w:val="7"/>
          <w:sz w:val="22"/>
          <w:szCs w:val="22"/>
        </w:rPr>
        <w:t xml:space="preserve"> </w:t>
      </w:r>
      <w:r>
        <w:rPr>
          <w:rFonts w:ascii="Cambria" w:hAnsi="Cambria" w:cs="Arial"/>
          <w:color w:val="333333"/>
          <w:sz w:val="22"/>
          <w:szCs w:val="22"/>
          <w:shd w:val="clear" w:color="auto" w:fill="FFFFFF"/>
        </w:rPr>
        <w:t>services</w:t>
      </w:r>
      <w:r>
        <w:rPr>
          <w:rFonts w:ascii="Cambria" w:hAnsi="Cambria" w:cs="Arial"/>
          <w:color w:val="333333"/>
          <w:spacing w:val="10"/>
          <w:sz w:val="22"/>
          <w:szCs w:val="22"/>
        </w:rPr>
        <w:t xml:space="preserve"> </w:t>
      </w:r>
      <w:r>
        <w:rPr>
          <w:rFonts w:ascii="Cambria" w:hAnsi="Cambria" w:cs="Arial"/>
          <w:color w:val="333333"/>
          <w:sz w:val="22"/>
          <w:szCs w:val="22"/>
          <w:shd w:val="clear" w:color="auto" w:fill="FFFFFF"/>
        </w:rPr>
        <w:t>and</w:t>
      </w:r>
      <w:r>
        <w:rPr>
          <w:rFonts w:ascii="Cambria" w:hAnsi="Cambria" w:cs="Arial"/>
          <w:color w:val="333333"/>
          <w:spacing w:val="13"/>
          <w:sz w:val="22"/>
          <w:szCs w:val="22"/>
        </w:rPr>
        <w:t xml:space="preserve"> </w:t>
      </w:r>
      <w:r>
        <w:rPr>
          <w:rFonts w:ascii="Cambria" w:hAnsi="Cambria" w:cs="Arial"/>
          <w:color w:val="333333"/>
          <w:sz w:val="22"/>
          <w:szCs w:val="22"/>
          <w:shd w:val="clear" w:color="auto" w:fill="FFFFFF"/>
        </w:rPr>
        <w:t>financial</w:t>
      </w:r>
      <w:r>
        <w:rPr>
          <w:rFonts w:ascii="Cambria" w:hAnsi="Cambria" w:cs="Arial"/>
          <w:color w:val="333333"/>
          <w:spacing w:val="24"/>
          <w:sz w:val="22"/>
          <w:szCs w:val="22"/>
        </w:rPr>
        <w:t xml:space="preserve"> </w:t>
      </w:r>
      <w:r>
        <w:rPr>
          <w:rFonts w:ascii="Cambria" w:hAnsi="Cambria" w:cs="Arial"/>
          <w:color w:val="333333"/>
          <w:sz w:val="22"/>
          <w:szCs w:val="22"/>
          <w:shd w:val="clear" w:color="auto" w:fill="FFFFFF"/>
        </w:rPr>
        <w:t>aid</w:t>
      </w:r>
      <w:r>
        <w:rPr>
          <w:rFonts w:ascii="Cambria" w:hAnsi="Cambria" w:cs="Arial"/>
          <w:color w:val="333333"/>
          <w:spacing w:val="7"/>
          <w:sz w:val="22"/>
          <w:szCs w:val="22"/>
        </w:rPr>
        <w:t xml:space="preserve"> </w:t>
      </w:r>
      <w:r>
        <w:rPr>
          <w:rFonts w:ascii="Cambria" w:hAnsi="Cambria" w:cs="Arial"/>
          <w:color w:val="333333"/>
          <w:sz w:val="22"/>
          <w:szCs w:val="22"/>
          <w:shd w:val="clear" w:color="auto" w:fill="FFFFFF"/>
        </w:rPr>
        <w:t>resources,</w:t>
      </w:r>
      <w:r>
        <w:rPr>
          <w:rFonts w:ascii="Cambria" w:hAnsi="Cambria" w:cs="Arial"/>
          <w:color w:val="333333"/>
          <w:spacing w:val="26"/>
          <w:sz w:val="22"/>
          <w:szCs w:val="22"/>
        </w:rPr>
        <w:t xml:space="preserve"> </w:t>
      </w:r>
      <w:r>
        <w:rPr>
          <w:rFonts w:ascii="Cambria" w:hAnsi="Cambria" w:cs="Arial"/>
          <w:color w:val="333333"/>
          <w:sz w:val="22"/>
          <w:szCs w:val="22"/>
          <w:shd w:val="clear" w:color="auto" w:fill="FFFFFF"/>
        </w:rPr>
        <w:t>and</w:t>
      </w:r>
      <w:r>
        <w:rPr>
          <w:rFonts w:ascii="Cambria" w:hAnsi="Cambria" w:cs="Arial"/>
          <w:color w:val="333333"/>
          <w:spacing w:val="13"/>
          <w:sz w:val="22"/>
          <w:szCs w:val="22"/>
        </w:rPr>
        <w:t xml:space="preserve"> </w:t>
      </w:r>
      <w:r>
        <w:rPr>
          <w:rFonts w:ascii="Cambria" w:hAnsi="Cambria" w:cs="Arial"/>
          <w:color w:val="333333"/>
          <w:sz w:val="22"/>
          <w:szCs w:val="22"/>
          <w:shd w:val="clear" w:color="auto" w:fill="FFFFFF"/>
        </w:rPr>
        <w:t>costs</w:t>
      </w:r>
      <w:r>
        <w:rPr>
          <w:rFonts w:ascii="Cambria" w:hAnsi="Cambria" w:cs="Arial"/>
          <w:color w:val="333333"/>
          <w:spacing w:val="4"/>
          <w:sz w:val="22"/>
          <w:szCs w:val="22"/>
        </w:rPr>
        <w:t xml:space="preserve"> </w:t>
      </w:r>
      <w:r>
        <w:rPr>
          <w:rFonts w:ascii="Cambria" w:hAnsi="Cambria" w:cs="Arial"/>
          <w:color w:val="333333"/>
          <w:sz w:val="22"/>
          <w:szCs w:val="22"/>
          <w:shd w:val="clear" w:color="auto" w:fill="FFFFFF"/>
        </w:rPr>
        <w:t>and payment</w:t>
      </w:r>
      <w:r>
        <w:rPr>
          <w:rFonts w:ascii="Cambria" w:hAnsi="Cambria" w:cs="Arial"/>
          <w:color w:val="333333"/>
          <w:spacing w:val="20"/>
          <w:sz w:val="22"/>
          <w:szCs w:val="22"/>
        </w:rPr>
        <w:t xml:space="preserve"> </w:t>
      </w:r>
      <w:r>
        <w:rPr>
          <w:rFonts w:ascii="Cambria" w:hAnsi="Cambria" w:cs="Arial"/>
          <w:color w:val="333333"/>
          <w:sz w:val="22"/>
          <w:szCs w:val="22"/>
          <w:shd w:val="clear" w:color="auto" w:fill="FFFFFF"/>
        </w:rPr>
        <w:t>policies.</w:t>
      </w:r>
    </w:p>
    <w:p w:rsidR="009934CC" w:rsidRDefault="009934CC" w:rsidP="009934CC">
      <w:pPr>
        <w:pStyle w:val="BodyText"/>
        <w:shd w:val="clear" w:color="auto" w:fill="FFFFFF"/>
        <w:spacing w:before="0" w:beforeAutospacing="0" w:after="360" w:afterAutospacing="0" w:line="249" w:lineRule="auto"/>
        <w:ind w:left="720" w:hanging="360"/>
        <w:rPr>
          <w:rFonts w:ascii="Arial" w:hAnsi="Arial" w:cs="Arial"/>
          <w:color w:val="333333"/>
          <w:sz w:val="22"/>
          <w:szCs w:val="22"/>
        </w:rPr>
      </w:pPr>
      <w:r>
        <w:rPr>
          <w:rFonts w:ascii="Cambria" w:hAnsi="Cambria" w:cs="Arial"/>
          <w:color w:val="333333"/>
          <w:sz w:val="22"/>
          <w:szCs w:val="22"/>
        </w:rPr>
        <w:t>9.</w:t>
      </w:r>
      <w:r>
        <w:rPr>
          <w:color w:val="333333"/>
          <w:sz w:val="22"/>
          <w:szCs w:val="22"/>
        </w:rPr>
        <w:t> </w:t>
      </w:r>
      <w:r>
        <w:rPr>
          <w:rFonts w:ascii="Cambria" w:hAnsi="Cambria" w:cs="Arial"/>
          <w:color w:val="333333"/>
          <w:sz w:val="22"/>
          <w:szCs w:val="22"/>
        </w:rPr>
        <w:t>Provide assurance and any appropriate evidence that advertising,</w:t>
      </w:r>
      <w:r>
        <w:rPr>
          <w:rFonts w:ascii="Cambria" w:hAnsi="Cambria" w:cs="Arial"/>
          <w:color w:val="333333"/>
          <w:spacing w:val="17"/>
          <w:sz w:val="22"/>
          <w:szCs w:val="22"/>
        </w:rPr>
        <w:t xml:space="preserve"> </w:t>
      </w:r>
      <w:r>
        <w:rPr>
          <w:rFonts w:ascii="Cambria" w:hAnsi="Cambria" w:cs="Arial"/>
          <w:color w:val="333333"/>
          <w:sz w:val="22"/>
          <w:szCs w:val="22"/>
        </w:rPr>
        <w:t>recruiting,</w:t>
      </w:r>
      <w:r>
        <w:rPr>
          <w:rFonts w:ascii="Cambria" w:hAnsi="Cambria" w:cs="Arial"/>
          <w:color w:val="333333"/>
          <w:spacing w:val="17"/>
          <w:sz w:val="22"/>
          <w:szCs w:val="22"/>
        </w:rPr>
        <w:t xml:space="preserve"> </w:t>
      </w:r>
      <w:r>
        <w:rPr>
          <w:rFonts w:ascii="Cambria" w:hAnsi="Cambria" w:cs="Arial"/>
          <w:color w:val="333333"/>
          <w:sz w:val="22"/>
          <w:szCs w:val="22"/>
        </w:rPr>
        <w:t>and</w:t>
      </w:r>
      <w:r>
        <w:rPr>
          <w:rFonts w:ascii="Cambria" w:hAnsi="Cambria" w:cs="Arial"/>
          <w:color w:val="333333"/>
          <w:spacing w:val="8"/>
          <w:sz w:val="22"/>
          <w:szCs w:val="22"/>
        </w:rPr>
        <w:t xml:space="preserve"> </w:t>
      </w:r>
      <w:r>
        <w:rPr>
          <w:rFonts w:ascii="Cambria" w:hAnsi="Cambria" w:cs="Arial"/>
          <w:color w:val="333333"/>
          <w:sz w:val="22"/>
          <w:szCs w:val="22"/>
        </w:rPr>
        <w:t>admissions</w:t>
      </w:r>
      <w:r>
        <w:rPr>
          <w:rFonts w:ascii="Cambria" w:hAnsi="Cambria" w:cs="Arial"/>
          <w:color w:val="333333"/>
          <w:spacing w:val="8"/>
          <w:sz w:val="22"/>
          <w:szCs w:val="22"/>
        </w:rPr>
        <w:t xml:space="preserve"> </w:t>
      </w:r>
      <w:r>
        <w:rPr>
          <w:rFonts w:ascii="Cambria" w:hAnsi="Cambria" w:cs="Arial"/>
          <w:color w:val="333333"/>
          <w:sz w:val="22"/>
          <w:szCs w:val="22"/>
        </w:rPr>
        <w:t>materials</w:t>
      </w:r>
      <w:r>
        <w:rPr>
          <w:rFonts w:ascii="Cambria" w:hAnsi="Cambria" w:cs="Arial"/>
          <w:color w:val="333333"/>
          <w:spacing w:val="22"/>
          <w:sz w:val="22"/>
          <w:szCs w:val="22"/>
        </w:rPr>
        <w:t xml:space="preserve"> </w:t>
      </w:r>
      <w:r>
        <w:rPr>
          <w:rFonts w:ascii="Cambria" w:hAnsi="Cambria" w:cs="Arial"/>
          <w:color w:val="333333"/>
          <w:sz w:val="22"/>
          <w:szCs w:val="22"/>
        </w:rPr>
        <w:t>will</w:t>
      </w:r>
      <w:r>
        <w:rPr>
          <w:rFonts w:ascii="Cambria" w:hAnsi="Cambria" w:cs="Arial"/>
          <w:color w:val="333333"/>
          <w:spacing w:val="8"/>
          <w:sz w:val="22"/>
          <w:szCs w:val="22"/>
        </w:rPr>
        <w:t xml:space="preserve"> </w:t>
      </w:r>
      <w:r>
        <w:rPr>
          <w:rFonts w:ascii="Cambria" w:hAnsi="Cambria" w:cs="Arial"/>
          <w:color w:val="333333"/>
          <w:sz w:val="22"/>
          <w:szCs w:val="22"/>
        </w:rPr>
        <w:t>clearly</w:t>
      </w:r>
      <w:r>
        <w:rPr>
          <w:rFonts w:ascii="Cambria" w:hAnsi="Cambria" w:cs="Arial"/>
          <w:color w:val="333333"/>
          <w:spacing w:val="12"/>
          <w:sz w:val="22"/>
          <w:szCs w:val="22"/>
        </w:rPr>
        <w:t xml:space="preserve"> </w:t>
      </w:r>
      <w:r>
        <w:rPr>
          <w:rFonts w:ascii="Cambria" w:hAnsi="Cambria" w:cs="Arial"/>
          <w:color w:val="333333"/>
          <w:sz w:val="22"/>
          <w:szCs w:val="22"/>
        </w:rPr>
        <w:t>and</w:t>
      </w:r>
      <w:r>
        <w:rPr>
          <w:rFonts w:ascii="Cambria" w:hAnsi="Cambria" w:cs="Arial"/>
          <w:color w:val="333333"/>
          <w:spacing w:val="8"/>
          <w:sz w:val="22"/>
          <w:szCs w:val="22"/>
        </w:rPr>
        <w:t xml:space="preserve"> </w:t>
      </w:r>
      <w:r>
        <w:rPr>
          <w:rFonts w:ascii="Cambria" w:hAnsi="Cambria" w:cs="Arial"/>
          <w:color w:val="333333"/>
          <w:sz w:val="22"/>
          <w:szCs w:val="22"/>
        </w:rPr>
        <w:t>accurately represent</w:t>
      </w:r>
      <w:r>
        <w:rPr>
          <w:rFonts w:ascii="Cambria" w:hAnsi="Cambria" w:cs="Arial"/>
          <w:color w:val="333333"/>
          <w:spacing w:val="8"/>
          <w:sz w:val="22"/>
          <w:szCs w:val="22"/>
        </w:rPr>
        <w:t xml:space="preserve"> </w:t>
      </w:r>
      <w:r>
        <w:rPr>
          <w:rFonts w:ascii="Cambria" w:hAnsi="Cambria" w:cs="Arial"/>
          <w:color w:val="333333"/>
          <w:sz w:val="22"/>
          <w:szCs w:val="22"/>
        </w:rPr>
        <w:t>the</w:t>
      </w:r>
      <w:r>
        <w:rPr>
          <w:rFonts w:ascii="Cambria" w:hAnsi="Cambria" w:cs="Arial"/>
          <w:color w:val="333333"/>
          <w:spacing w:val="1"/>
          <w:sz w:val="22"/>
          <w:szCs w:val="22"/>
        </w:rPr>
        <w:t xml:space="preserve"> proposed </w:t>
      </w:r>
      <w:r>
        <w:rPr>
          <w:rFonts w:ascii="Cambria" w:hAnsi="Cambria" w:cs="Arial"/>
          <w:color w:val="333333"/>
          <w:sz w:val="22"/>
          <w:szCs w:val="22"/>
        </w:rPr>
        <w:t>program</w:t>
      </w:r>
      <w:r>
        <w:rPr>
          <w:rFonts w:ascii="Cambria" w:hAnsi="Cambria" w:cs="Arial"/>
          <w:color w:val="333333"/>
          <w:spacing w:val="24"/>
          <w:sz w:val="22"/>
          <w:szCs w:val="22"/>
        </w:rPr>
        <w:t xml:space="preserve"> </w:t>
      </w:r>
      <w:r>
        <w:rPr>
          <w:rFonts w:ascii="Cambria" w:hAnsi="Cambria" w:cs="Arial"/>
          <w:color w:val="333333"/>
          <w:sz w:val="22"/>
          <w:szCs w:val="22"/>
        </w:rPr>
        <w:t>and</w:t>
      </w:r>
      <w:r>
        <w:rPr>
          <w:rFonts w:ascii="Cambria" w:hAnsi="Cambria" w:cs="Arial"/>
          <w:color w:val="333333"/>
          <w:spacing w:val="10"/>
          <w:sz w:val="22"/>
          <w:szCs w:val="22"/>
        </w:rPr>
        <w:t xml:space="preserve"> </w:t>
      </w:r>
      <w:r>
        <w:rPr>
          <w:rFonts w:ascii="Cambria" w:hAnsi="Cambria" w:cs="Arial"/>
          <w:color w:val="333333"/>
          <w:sz w:val="22"/>
          <w:szCs w:val="22"/>
        </w:rPr>
        <w:t>the</w:t>
      </w:r>
      <w:r>
        <w:rPr>
          <w:rFonts w:ascii="Cambria" w:hAnsi="Cambria" w:cs="Arial"/>
          <w:color w:val="333333"/>
          <w:spacing w:val="11"/>
          <w:sz w:val="22"/>
          <w:szCs w:val="22"/>
        </w:rPr>
        <w:t xml:space="preserve"> </w:t>
      </w:r>
      <w:r>
        <w:rPr>
          <w:rFonts w:ascii="Cambria" w:hAnsi="Cambria" w:cs="Arial"/>
          <w:color w:val="333333"/>
          <w:sz w:val="22"/>
          <w:szCs w:val="22"/>
        </w:rPr>
        <w:t>services</w:t>
      </w:r>
      <w:r>
        <w:rPr>
          <w:rFonts w:ascii="Cambria" w:hAnsi="Cambria" w:cs="Arial"/>
          <w:color w:val="333333"/>
          <w:spacing w:val="16"/>
          <w:sz w:val="22"/>
          <w:szCs w:val="22"/>
        </w:rPr>
        <w:t xml:space="preserve"> </w:t>
      </w:r>
      <w:r>
        <w:rPr>
          <w:rFonts w:ascii="Cambria" w:hAnsi="Cambria" w:cs="Arial"/>
          <w:color w:val="333333"/>
          <w:sz w:val="22"/>
          <w:szCs w:val="22"/>
        </w:rPr>
        <w:t>available.</w:t>
      </w:r>
      <w:r>
        <w:rPr>
          <w:rFonts w:ascii="Cambria" w:hAnsi="Cambria" w:cs="Arial"/>
          <w:color w:val="333333"/>
          <w:spacing w:val="21"/>
          <w:sz w:val="22"/>
          <w:szCs w:val="22"/>
        </w:rPr>
        <w:t xml:space="preserve"> </w:t>
      </w:r>
    </w:p>
    <w:p w:rsidR="009934CC" w:rsidRDefault="009934CC" w:rsidP="009934CC">
      <w:pPr>
        <w:shd w:val="clear" w:color="auto" w:fill="FFFFFF"/>
        <w:spacing w:before="100" w:beforeAutospacing="1"/>
        <w:rPr>
          <w:rFonts w:cs="Times New Roman"/>
          <w:color w:val="333333"/>
          <w:sz w:val="22"/>
        </w:rPr>
      </w:pPr>
      <w:r>
        <w:rPr>
          <w:rFonts w:ascii="Cambria" w:hAnsi="Cambria"/>
          <w:b/>
          <w:bCs/>
          <w:color w:val="333333"/>
          <w:sz w:val="22"/>
        </w:rPr>
        <w:t>H.   Adequacy of Articulation</w:t>
      </w:r>
      <w:r>
        <w:rPr>
          <w:rFonts w:ascii="Cambria" w:hAnsi="Cambria"/>
          <w:color w:val="333333"/>
          <w:sz w:val="22"/>
        </w:rPr>
        <w:t> </w:t>
      </w:r>
    </w:p>
    <w:p w:rsidR="009934CC" w:rsidRDefault="009934CC" w:rsidP="009934CC">
      <w:pPr>
        <w:numPr>
          <w:ilvl w:val="0"/>
          <w:numId w:val="9"/>
        </w:numPr>
        <w:shd w:val="clear" w:color="auto" w:fill="FFFFFF"/>
        <w:spacing w:before="100" w:beforeAutospacing="1" w:after="360"/>
        <w:jc w:val="left"/>
        <w:rPr>
          <w:rFonts w:ascii="Arial" w:hAnsi="Arial" w:cs="Arial"/>
          <w:color w:val="333333"/>
          <w:sz w:val="22"/>
        </w:rPr>
      </w:pPr>
      <w:r>
        <w:rPr>
          <w:rFonts w:ascii="Cambria" w:hAnsi="Cambria" w:cs="Arial"/>
          <w:color w:val="333333"/>
          <w:sz w:val="22"/>
        </w:rPr>
        <w:t>If applicable, discuss how the program supports articulation with programs at partner institutions.  Provide all relevant articulation agreements.</w:t>
      </w:r>
    </w:p>
    <w:p w:rsidR="009934CC" w:rsidRDefault="009934CC" w:rsidP="009934CC">
      <w:pPr>
        <w:shd w:val="clear" w:color="auto" w:fill="FFFFFF"/>
        <w:spacing w:before="100" w:beforeAutospacing="1"/>
        <w:rPr>
          <w:rFonts w:cs="Times New Roman"/>
          <w:color w:val="333333"/>
          <w:sz w:val="22"/>
        </w:rPr>
      </w:pPr>
      <w:r>
        <w:rPr>
          <w:rFonts w:ascii="Cambria" w:hAnsi="Cambria"/>
          <w:b/>
          <w:bCs/>
          <w:color w:val="333333"/>
          <w:sz w:val="22"/>
        </w:rPr>
        <w:t xml:space="preserve">I.   Adequacy of Faculty Resources </w:t>
      </w:r>
      <w:r>
        <w:rPr>
          <w:rFonts w:ascii="Cambria" w:hAnsi="Cambria"/>
          <w:color w:val="333333"/>
          <w:sz w:val="22"/>
        </w:rPr>
        <w:t>(as outlined in COMAR 13B.02.03.11). </w:t>
      </w:r>
    </w:p>
    <w:p w:rsidR="009934CC" w:rsidRDefault="009934CC" w:rsidP="009934CC">
      <w:pPr>
        <w:numPr>
          <w:ilvl w:val="0"/>
          <w:numId w:val="10"/>
        </w:numPr>
        <w:shd w:val="clear" w:color="auto" w:fill="FFFFFF"/>
        <w:spacing w:before="100" w:beforeAutospacing="1"/>
        <w:jc w:val="left"/>
        <w:rPr>
          <w:rFonts w:ascii="Arial" w:hAnsi="Arial" w:cs="Arial"/>
          <w:color w:val="333333"/>
          <w:sz w:val="22"/>
        </w:rPr>
      </w:pPr>
      <w:r>
        <w:rPr>
          <w:rFonts w:ascii="Cambria" w:hAnsi="Cambria" w:cs="Arial"/>
          <w:color w:val="333333"/>
          <w:sz w:val="22"/>
        </w:rPr>
        <w:t>Provide a brief narrative demonstrating the quality of program faculty. Include a summary list of faculty with appointment type, terminal degree title and field, academic title/rank, status (full-time, part-time, adjunct) and the course(s) each faulty member will teach (in this program).</w:t>
      </w:r>
    </w:p>
    <w:p w:rsidR="009934CC" w:rsidRDefault="009934CC" w:rsidP="009934CC">
      <w:pPr>
        <w:numPr>
          <w:ilvl w:val="0"/>
          <w:numId w:val="10"/>
        </w:numPr>
        <w:shd w:val="clear" w:color="auto" w:fill="FFFFFF"/>
        <w:spacing w:before="100" w:beforeAutospacing="1" w:after="100" w:afterAutospacing="1"/>
        <w:jc w:val="left"/>
        <w:rPr>
          <w:rFonts w:ascii="Arial" w:hAnsi="Arial" w:cs="Arial"/>
          <w:color w:val="333333"/>
          <w:sz w:val="22"/>
        </w:rPr>
      </w:pPr>
      <w:r>
        <w:rPr>
          <w:rFonts w:ascii="Cambria" w:hAnsi="Cambria" w:cs="Arial"/>
          <w:color w:val="333333"/>
          <w:sz w:val="22"/>
        </w:rPr>
        <w:t xml:space="preserve">Demonstrate how the institution will provide ongoing pedagogy training for faculty in evidenced-based best practices, including training in: </w:t>
      </w:r>
    </w:p>
    <w:p w:rsidR="009934CC" w:rsidRDefault="009934CC" w:rsidP="009934CC">
      <w:pPr>
        <w:shd w:val="clear" w:color="auto" w:fill="FFFFFF"/>
        <w:spacing w:before="100" w:beforeAutospacing="1" w:after="100" w:afterAutospacing="1"/>
        <w:ind w:left="1440" w:hanging="360"/>
        <w:rPr>
          <w:rFonts w:cs="Times New Roman"/>
          <w:color w:val="333333"/>
          <w:sz w:val="22"/>
        </w:rPr>
      </w:pPr>
      <w:r>
        <w:rPr>
          <w:rFonts w:ascii="Cambria" w:hAnsi="Cambria"/>
          <w:color w:val="333333"/>
          <w:sz w:val="22"/>
        </w:rPr>
        <w:t>a)</w:t>
      </w:r>
      <w:r>
        <w:rPr>
          <w:color w:val="333333"/>
          <w:sz w:val="22"/>
        </w:rPr>
        <w:t xml:space="preserve">      </w:t>
      </w:r>
      <w:r>
        <w:rPr>
          <w:rFonts w:ascii="Cambria" w:hAnsi="Cambria"/>
          <w:color w:val="333333"/>
          <w:sz w:val="22"/>
        </w:rPr>
        <w:t>Pedagogy that meets the needs of the students</w:t>
      </w:r>
    </w:p>
    <w:p w:rsidR="009934CC" w:rsidRDefault="009934CC" w:rsidP="009934CC">
      <w:pPr>
        <w:shd w:val="clear" w:color="auto" w:fill="FFFFFF"/>
        <w:spacing w:before="100" w:beforeAutospacing="1" w:after="100" w:afterAutospacing="1"/>
        <w:ind w:left="1440" w:hanging="360"/>
        <w:rPr>
          <w:color w:val="333333"/>
          <w:sz w:val="22"/>
        </w:rPr>
      </w:pPr>
      <w:r>
        <w:rPr>
          <w:rFonts w:ascii="Cambria" w:hAnsi="Cambria"/>
          <w:color w:val="333333"/>
          <w:sz w:val="22"/>
        </w:rPr>
        <w:t>b)</w:t>
      </w:r>
      <w:r>
        <w:rPr>
          <w:color w:val="333333"/>
          <w:sz w:val="22"/>
        </w:rPr>
        <w:t xml:space="preserve">      </w:t>
      </w:r>
      <w:r>
        <w:rPr>
          <w:rFonts w:ascii="Cambria" w:hAnsi="Cambria"/>
          <w:color w:val="333333"/>
          <w:sz w:val="22"/>
        </w:rPr>
        <w:t>The learning management system</w:t>
      </w:r>
    </w:p>
    <w:p w:rsidR="009934CC" w:rsidRDefault="009934CC" w:rsidP="009934CC">
      <w:pPr>
        <w:shd w:val="clear" w:color="auto" w:fill="FFFFFF"/>
        <w:spacing w:before="100" w:beforeAutospacing="1" w:after="360"/>
        <w:ind w:left="1440" w:hanging="360"/>
        <w:rPr>
          <w:color w:val="333333"/>
          <w:sz w:val="22"/>
        </w:rPr>
      </w:pPr>
      <w:r>
        <w:rPr>
          <w:rFonts w:ascii="Cambria" w:hAnsi="Cambria"/>
          <w:color w:val="333333"/>
          <w:sz w:val="22"/>
        </w:rPr>
        <w:t>c)</w:t>
      </w:r>
      <w:r>
        <w:rPr>
          <w:color w:val="333333"/>
          <w:sz w:val="22"/>
        </w:rPr>
        <w:t xml:space="preserve">       </w:t>
      </w:r>
      <w:r>
        <w:rPr>
          <w:rFonts w:ascii="Cambria" w:hAnsi="Cambria"/>
          <w:color w:val="333333"/>
          <w:sz w:val="22"/>
        </w:rPr>
        <w:t xml:space="preserve">Evidenced-based best practices for distance education, if distance education is offered.  </w:t>
      </w:r>
    </w:p>
    <w:p w:rsidR="009934CC" w:rsidRDefault="009934CC" w:rsidP="009934CC">
      <w:pPr>
        <w:shd w:val="clear" w:color="auto" w:fill="FFFFFF"/>
        <w:spacing w:before="100" w:beforeAutospacing="1"/>
        <w:rPr>
          <w:color w:val="333333"/>
          <w:sz w:val="22"/>
        </w:rPr>
      </w:pPr>
      <w:r>
        <w:rPr>
          <w:rFonts w:ascii="Cambria" w:hAnsi="Cambria"/>
          <w:b/>
          <w:bCs/>
          <w:color w:val="333333"/>
          <w:sz w:val="22"/>
        </w:rPr>
        <w:t xml:space="preserve">J.   Adequacy of Library Resources </w:t>
      </w:r>
      <w:r>
        <w:rPr>
          <w:rFonts w:ascii="Cambria" w:hAnsi="Cambria"/>
          <w:color w:val="333333"/>
          <w:sz w:val="22"/>
        </w:rPr>
        <w:t>(as outlined in COMAR 13B.02.03.12)</w:t>
      </w:r>
      <w:r>
        <w:rPr>
          <w:rFonts w:ascii="Cambria" w:hAnsi="Cambria"/>
          <w:b/>
          <w:bCs/>
          <w:color w:val="333333"/>
          <w:sz w:val="22"/>
        </w:rPr>
        <w:t>.</w:t>
      </w:r>
    </w:p>
    <w:p w:rsidR="009934CC" w:rsidRDefault="009934CC" w:rsidP="009934CC">
      <w:pPr>
        <w:numPr>
          <w:ilvl w:val="0"/>
          <w:numId w:val="11"/>
        </w:numPr>
        <w:shd w:val="clear" w:color="auto" w:fill="FFFFFF"/>
        <w:spacing w:before="100" w:beforeAutospacing="1" w:after="360"/>
        <w:jc w:val="left"/>
        <w:rPr>
          <w:rFonts w:ascii="Arial" w:hAnsi="Arial" w:cs="Arial"/>
          <w:color w:val="333333"/>
          <w:sz w:val="22"/>
        </w:rPr>
      </w:pPr>
      <w:r>
        <w:rPr>
          <w:rFonts w:ascii="Cambria" w:hAnsi="Cambria" w:cs="Arial"/>
          <w:color w:val="333333"/>
          <w:sz w:val="22"/>
        </w:rPr>
        <w:t>Describe the library resources available and/or the measures to be taken to ensure resources are adequate to support the proposed program. </w:t>
      </w:r>
      <w:r>
        <w:rPr>
          <w:rFonts w:ascii="Cambria" w:hAnsi="Cambria" w:cs="Arial"/>
          <w:b/>
          <w:bCs/>
          <w:color w:val="333333"/>
          <w:sz w:val="22"/>
        </w:rPr>
        <w:t>If the program is to be implemented within existing institutional resources</w:t>
      </w:r>
      <w:r>
        <w:rPr>
          <w:rFonts w:ascii="Cambria" w:hAnsi="Cambria" w:cs="Arial"/>
          <w:color w:val="333333"/>
          <w:sz w:val="22"/>
        </w:rPr>
        <w:t>, include a supportive statement by the President for library resources to meet the program’s needs.</w:t>
      </w:r>
    </w:p>
    <w:p w:rsidR="009934CC" w:rsidRDefault="009934CC" w:rsidP="009934CC">
      <w:pPr>
        <w:shd w:val="clear" w:color="auto" w:fill="FFFFFF"/>
        <w:spacing w:before="100" w:beforeAutospacing="1"/>
        <w:rPr>
          <w:rFonts w:cs="Times New Roman"/>
          <w:color w:val="333333"/>
          <w:sz w:val="22"/>
        </w:rPr>
      </w:pPr>
      <w:r>
        <w:rPr>
          <w:rFonts w:ascii="Cambria" w:hAnsi="Cambria"/>
          <w:b/>
          <w:bCs/>
          <w:color w:val="333333"/>
          <w:sz w:val="22"/>
        </w:rPr>
        <w:t xml:space="preserve">K.   Adequacy of Physical Facilities, Infrastructure and Instructional Equipment </w:t>
      </w:r>
      <w:r>
        <w:rPr>
          <w:rFonts w:ascii="Cambria" w:hAnsi="Cambria"/>
          <w:color w:val="333333"/>
          <w:sz w:val="22"/>
        </w:rPr>
        <w:t xml:space="preserve">(as outlined in COMAR </w:t>
      </w:r>
    </w:p>
    <w:p w:rsidR="009934CC" w:rsidRDefault="009934CC" w:rsidP="009934CC">
      <w:pPr>
        <w:shd w:val="clear" w:color="auto" w:fill="FFFFFF"/>
        <w:spacing w:before="100" w:beforeAutospacing="1"/>
        <w:ind w:firstLine="360"/>
        <w:rPr>
          <w:color w:val="333333"/>
          <w:sz w:val="22"/>
        </w:rPr>
      </w:pPr>
      <w:r>
        <w:rPr>
          <w:rFonts w:ascii="Cambria" w:hAnsi="Cambria"/>
          <w:color w:val="333333"/>
          <w:sz w:val="22"/>
        </w:rPr>
        <w:t>13B.02.03.13)</w:t>
      </w:r>
    </w:p>
    <w:p w:rsidR="009934CC" w:rsidRDefault="009934CC" w:rsidP="009934CC">
      <w:pPr>
        <w:numPr>
          <w:ilvl w:val="0"/>
          <w:numId w:val="12"/>
        </w:numPr>
        <w:shd w:val="clear" w:color="auto" w:fill="FFFFFF"/>
        <w:spacing w:before="100" w:beforeAutospacing="1"/>
        <w:jc w:val="left"/>
        <w:rPr>
          <w:rFonts w:ascii="Arial" w:hAnsi="Arial" w:cs="Arial"/>
          <w:color w:val="333333"/>
          <w:sz w:val="22"/>
        </w:rPr>
      </w:pPr>
      <w:r>
        <w:rPr>
          <w:rFonts w:ascii="Cambria" w:hAnsi="Cambria" w:cs="Arial"/>
          <w:color w:val="333333"/>
          <w:sz w:val="22"/>
        </w:rPr>
        <w:t>Provide an assurance that physical facilities, infrastructure and instruction equipment are adequate to initiate the program, particularly as related to spaces for classrooms, staff and faculty offices, and laboratories for studies in the technologies and sciences. If the program is to be implemented within existing institutional resources, include a supportive statement by the President for adequate equipment and facilities to meet the program’s needs.</w:t>
      </w:r>
    </w:p>
    <w:p w:rsidR="009934CC" w:rsidRDefault="009934CC" w:rsidP="009934CC">
      <w:pPr>
        <w:pStyle w:val="BodyText"/>
        <w:shd w:val="clear" w:color="auto" w:fill="FFFFFF"/>
        <w:spacing w:line="247" w:lineRule="auto"/>
        <w:ind w:left="720" w:hanging="360"/>
        <w:rPr>
          <w:rFonts w:ascii="Arial" w:hAnsi="Arial" w:cs="Arial"/>
          <w:color w:val="333333"/>
          <w:sz w:val="22"/>
          <w:szCs w:val="22"/>
        </w:rPr>
      </w:pPr>
      <w:r>
        <w:rPr>
          <w:rFonts w:ascii="Cambria" w:hAnsi="Cambria" w:cs="Arial"/>
          <w:color w:val="333333"/>
          <w:sz w:val="22"/>
          <w:szCs w:val="22"/>
        </w:rPr>
        <w:t>2.</w:t>
      </w:r>
      <w:r>
        <w:rPr>
          <w:color w:val="333333"/>
          <w:sz w:val="22"/>
          <w:szCs w:val="22"/>
        </w:rPr>
        <w:t xml:space="preserve">       </w:t>
      </w:r>
      <w:r>
        <w:rPr>
          <w:rFonts w:ascii="Cambria" w:hAnsi="Cambria" w:cs="Arial"/>
          <w:color w:val="333333"/>
          <w:sz w:val="22"/>
          <w:szCs w:val="22"/>
        </w:rPr>
        <w:t xml:space="preserve">Provide assurance and any appropriate evidence that the institution will ensure students enrolled in and faculty teaching in distance education will have adequate access to: </w:t>
      </w:r>
    </w:p>
    <w:p w:rsidR="009934CC" w:rsidRDefault="009934CC" w:rsidP="009934CC">
      <w:pPr>
        <w:pStyle w:val="BodyText"/>
        <w:shd w:val="clear" w:color="auto" w:fill="FFFFFF"/>
        <w:spacing w:before="0" w:beforeAutospacing="0" w:after="0" w:afterAutospacing="0" w:line="247" w:lineRule="auto"/>
        <w:ind w:left="1440" w:right="1707" w:hanging="360"/>
        <w:rPr>
          <w:rFonts w:ascii="Arial" w:hAnsi="Arial" w:cs="Arial"/>
          <w:color w:val="333333"/>
          <w:sz w:val="22"/>
          <w:szCs w:val="22"/>
        </w:rPr>
      </w:pPr>
      <w:r>
        <w:rPr>
          <w:rFonts w:ascii="Cambria" w:hAnsi="Cambria" w:cs="Arial"/>
          <w:color w:val="333333"/>
          <w:sz w:val="22"/>
          <w:szCs w:val="22"/>
        </w:rPr>
        <w:t>a)</w:t>
      </w:r>
      <w:r>
        <w:rPr>
          <w:color w:val="333333"/>
          <w:sz w:val="22"/>
          <w:szCs w:val="22"/>
        </w:rPr>
        <w:t xml:space="preserve">      </w:t>
      </w:r>
      <w:r>
        <w:rPr>
          <w:rFonts w:ascii="Cambria" w:hAnsi="Cambria" w:cs="Arial"/>
          <w:color w:val="333333"/>
          <w:sz w:val="22"/>
          <w:szCs w:val="22"/>
        </w:rPr>
        <w:t xml:space="preserve">An institutional electronic mailing system, and </w:t>
      </w:r>
    </w:p>
    <w:p w:rsidR="009934CC" w:rsidRDefault="009934CC" w:rsidP="009934CC">
      <w:pPr>
        <w:pStyle w:val="BodyText"/>
        <w:shd w:val="clear" w:color="auto" w:fill="FFFFFF"/>
        <w:spacing w:before="0" w:beforeAutospacing="0" w:after="360" w:afterAutospacing="0" w:line="249" w:lineRule="auto"/>
        <w:ind w:left="1440" w:hanging="360"/>
        <w:rPr>
          <w:rFonts w:ascii="Arial" w:hAnsi="Arial" w:cs="Arial"/>
          <w:color w:val="333333"/>
          <w:sz w:val="22"/>
          <w:szCs w:val="22"/>
        </w:rPr>
      </w:pPr>
      <w:r>
        <w:rPr>
          <w:rFonts w:ascii="Cambria" w:hAnsi="Cambria" w:cs="Arial"/>
          <w:color w:val="333333"/>
          <w:sz w:val="22"/>
          <w:szCs w:val="22"/>
        </w:rPr>
        <w:t>b)</w:t>
      </w:r>
      <w:r>
        <w:rPr>
          <w:color w:val="333333"/>
          <w:sz w:val="22"/>
          <w:szCs w:val="22"/>
        </w:rPr>
        <w:t xml:space="preserve">      </w:t>
      </w:r>
      <w:r>
        <w:rPr>
          <w:rFonts w:ascii="Cambria" w:hAnsi="Cambria" w:cs="Arial"/>
          <w:color w:val="333333"/>
          <w:sz w:val="22"/>
          <w:szCs w:val="22"/>
        </w:rPr>
        <w:t>A learning management system that provides the necessary technological support for distance education</w:t>
      </w:r>
    </w:p>
    <w:p w:rsidR="009934CC" w:rsidRDefault="009934CC" w:rsidP="009934CC">
      <w:pPr>
        <w:shd w:val="clear" w:color="auto" w:fill="FFFFFF"/>
        <w:spacing w:before="100" w:beforeAutospacing="1"/>
        <w:rPr>
          <w:rFonts w:cs="Times New Roman"/>
          <w:color w:val="333333"/>
          <w:sz w:val="22"/>
        </w:rPr>
      </w:pPr>
      <w:r>
        <w:rPr>
          <w:rFonts w:ascii="Cambria" w:hAnsi="Cambria"/>
          <w:b/>
          <w:bCs/>
          <w:color w:val="333333"/>
          <w:sz w:val="22"/>
        </w:rPr>
        <w:t xml:space="preserve">L.   Adequacy of Financial Resources with Documentation </w:t>
      </w:r>
      <w:r>
        <w:rPr>
          <w:rFonts w:ascii="Cambria" w:hAnsi="Cambria"/>
          <w:color w:val="333333"/>
          <w:sz w:val="22"/>
        </w:rPr>
        <w:t>(as outlined in COMAR 13B.02.03.14)</w:t>
      </w:r>
    </w:p>
    <w:p w:rsidR="009934CC" w:rsidRDefault="009934CC" w:rsidP="009934CC">
      <w:pPr>
        <w:pStyle w:val="ListParagraph"/>
        <w:shd w:val="clear" w:color="auto" w:fill="FFFFFF"/>
        <w:spacing w:before="0" w:beforeAutospacing="0" w:after="120" w:afterAutospacing="0" w:line="300" w:lineRule="atLeast"/>
        <w:ind w:left="720" w:hanging="360"/>
        <w:rPr>
          <w:rFonts w:ascii="Arial" w:hAnsi="Arial" w:cs="Arial"/>
          <w:color w:val="333333"/>
          <w:sz w:val="22"/>
          <w:szCs w:val="22"/>
        </w:rPr>
      </w:pPr>
      <w:r>
        <w:rPr>
          <w:rFonts w:ascii="Cambria" w:hAnsi="Cambria" w:cs="Arial"/>
          <w:color w:val="333333"/>
          <w:sz w:val="22"/>
          <w:szCs w:val="22"/>
        </w:rPr>
        <w:t>1.</w:t>
      </w:r>
      <w:r>
        <w:rPr>
          <w:color w:val="333333"/>
          <w:sz w:val="22"/>
          <w:szCs w:val="22"/>
        </w:rPr>
        <w:t xml:space="preserve">       </w:t>
      </w:r>
      <w:r>
        <w:rPr>
          <w:rFonts w:ascii="Cambria" w:hAnsi="Cambria" w:cs="Arial"/>
          <w:color w:val="333333"/>
          <w:sz w:val="22"/>
          <w:szCs w:val="22"/>
        </w:rPr>
        <w:t>Complete </w:t>
      </w:r>
      <w:hyperlink r:id="rId13" w:history="1">
        <w:r>
          <w:rPr>
            <w:rStyle w:val="Hyperlink"/>
            <w:rFonts w:ascii="Cambria" w:hAnsi="Cambria" w:cs="Arial"/>
            <w:b/>
            <w:bCs/>
            <w:sz w:val="22"/>
            <w:szCs w:val="22"/>
          </w:rPr>
          <w:t>Table 1: Resources and Narrative Rationale</w:t>
        </w:r>
      </w:hyperlink>
      <w:r>
        <w:rPr>
          <w:rFonts w:ascii="Cambria" w:hAnsi="Cambria" w:cs="Arial"/>
          <w:color w:val="333333"/>
          <w:sz w:val="22"/>
          <w:szCs w:val="22"/>
        </w:rPr>
        <w:t>.  Provide finance data for the first five years of program implementation. Enter figures into each cell and provide a total for each year.  Also provide a narrative rationale for each resource category. If resources have been or will be reallocated to support the proposed program, briefly discuss the sources of those funds.</w:t>
      </w:r>
      <w:r>
        <w:rPr>
          <w:rFonts w:ascii="Cambria" w:hAnsi="Cambria" w:cs="Arial"/>
          <w:b/>
          <w:bCs/>
          <w:color w:val="333333"/>
          <w:sz w:val="22"/>
          <w:szCs w:val="22"/>
        </w:rPr>
        <w:t xml:space="preserve"> </w:t>
      </w:r>
      <w:r>
        <w:rPr>
          <w:rFonts w:ascii="Cambria" w:hAnsi="Cambria" w:cs="Arial"/>
          <w:color w:val="333333"/>
          <w:sz w:val="22"/>
          <w:szCs w:val="22"/>
        </w:rPr>
        <w:t> </w:t>
      </w:r>
    </w:p>
    <w:p w:rsidR="009934CC" w:rsidRDefault="009934CC" w:rsidP="009934CC">
      <w:pPr>
        <w:pStyle w:val="ListParagraph"/>
        <w:shd w:val="clear" w:color="auto" w:fill="FFFFFF"/>
        <w:spacing w:beforeAutospacing="0" w:after="360" w:afterAutospacing="0" w:line="300" w:lineRule="atLeast"/>
        <w:ind w:left="720" w:hanging="360"/>
        <w:rPr>
          <w:rFonts w:ascii="Arial" w:hAnsi="Arial" w:cs="Arial"/>
          <w:color w:val="333333"/>
          <w:sz w:val="22"/>
          <w:szCs w:val="22"/>
        </w:rPr>
      </w:pPr>
      <w:r>
        <w:rPr>
          <w:rFonts w:ascii="Cambria" w:hAnsi="Cambria" w:cs="Arial"/>
          <w:color w:val="333333"/>
          <w:sz w:val="22"/>
          <w:szCs w:val="22"/>
        </w:rPr>
        <w:t>2.</w:t>
      </w:r>
      <w:r>
        <w:rPr>
          <w:color w:val="333333"/>
          <w:sz w:val="22"/>
          <w:szCs w:val="22"/>
        </w:rPr>
        <w:t xml:space="preserve">       </w:t>
      </w:r>
      <w:r>
        <w:rPr>
          <w:rFonts w:ascii="Cambria" w:hAnsi="Cambria" w:cs="Arial"/>
          <w:color w:val="333333"/>
          <w:sz w:val="22"/>
          <w:szCs w:val="22"/>
        </w:rPr>
        <w:t xml:space="preserve">Complete </w:t>
      </w:r>
      <w:hyperlink r:id="rId14" w:history="1">
        <w:r>
          <w:rPr>
            <w:rStyle w:val="Hyperlink"/>
            <w:rFonts w:ascii="Cambria" w:hAnsi="Cambria" w:cs="Arial"/>
            <w:b/>
            <w:bCs/>
            <w:sz w:val="22"/>
            <w:szCs w:val="22"/>
          </w:rPr>
          <w:t xml:space="preserve">Table 2: Program Expenditures and Narrative </w:t>
        </w:r>
        <w:proofErr w:type="gramStart"/>
        <w:r>
          <w:rPr>
            <w:rStyle w:val="Hyperlink"/>
            <w:rFonts w:ascii="Cambria" w:hAnsi="Cambria" w:cs="Arial"/>
            <w:b/>
            <w:bCs/>
            <w:sz w:val="22"/>
            <w:szCs w:val="22"/>
          </w:rPr>
          <w:t>Rationale​​</w:t>
        </w:r>
        <w:proofErr w:type="gramEnd"/>
      </w:hyperlink>
      <w:r>
        <w:rPr>
          <w:rFonts w:ascii="Cambria" w:hAnsi="Cambria" w:cs="Arial"/>
          <w:color w:val="333333"/>
          <w:sz w:val="22"/>
          <w:szCs w:val="22"/>
        </w:rPr>
        <w:t>.  Provide finance data for the first five years of program implementation.  Enter figures into each cell and provide a total for each year. Also provide a narrative rationale for each expenditure category.  </w:t>
      </w:r>
    </w:p>
    <w:p w:rsidR="009934CC" w:rsidRDefault="009934CC" w:rsidP="009934CC">
      <w:pPr>
        <w:shd w:val="clear" w:color="auto" w:fill="FFFFFF"/>
        <w:spacing w:before="100" w:beforeAutospacing="1"/>
        <w:rPr>
          <w:rFonts w:cs="Times New Roman"/>
          <w:color w:val="333333"/>
          <w:sz w:val="22"/>
        </w:rPr>
      </w:pPr>
      <w:r>
        <w:rPr>
          <w:rFonts w:ascii="Cambria" w:hAnsi="Cambria"/>
          <w:b/>
          <w:bCs/>
          <w:color w:val="333333"/>
          <w:sz w:val="22"/>
        </w:rPr>
        <w:t xml:space="preserve">M.   Adequacy of Provisions for Evaluation of Program </w:t>
      </w:r>
      <w:r>
        <w:rPr>
          <w:rFonts w:ascii="Cambria" w:hAnsi="Cambria"/>
          <w:color w:val="333333"/>
          <w:sz w:val="22"/>
        </w:rPr>
        <w:t>(as outlined in COMAR 13B.02.03.15).</w:t>
      </w:r>
    </w:p>
    <w:p w:rsidR="009934CC" w:rsidRDefault="009934CC" w:rsidP="009934CC">
      <w:pPr>
        <w:pStyle w:val="ListParagraph"/>
        <w:shd w:val="clear" w:color="auto" w:fill="FFFFFF"/>
        <w:spacing w:before="0" w:beforeAutospacing="0" w:after="120" w:afterAutospacing="0" w:line="300" w:lineRule="atLeast"/>
        <w:ind w:left="720" w:hanging="360"/>
        <w:rPr>
          <w:rFonts w:ascii="Arial" w:hAnsi="Arial" w:cs="Arial"/>
          <w:color w:val="333333"/>
          <w:sz w:val="22"/>
          <w:szCs w:val="22"/>
        </w:rPr>
      </w:pPr>
      <w:r>
        <w:rPr>
          <w:rFonts w:ascii="Cambria" w:hAnsi="Cambria" w:cs="Arial"/>
          <w:color w:val="333333"/>
          <w:sz w:val="22"/>
          <w:szCs w:val="22"/>
        </w:rPr>
        <w:t>1.</w:t>
      </w:r>
      <w:r>
        <w:rPr>
          <w:color w:val="333333"/>
          <w:sz w:val="22"/>
          <w:szCs w:val="22"/>
        </w:rPr>
        <w:t xml:space="preserve">       </w:t>
      </w:r>
      <w:r>
        <w:rPr>
          <w:rFonts w:ascii="Cambria" w:hAnsi="Cambria" w:cs="Arial"/>
          <w:color w:val="333333"/>
          <w:sz w:val="22"/>
          <w:szCs w:val="22"/>
        </w:rPr>
        <w:t>Discuss procedures for evaluating courses, faculty and student learning outcomes.</w:t>
      </w:r>
    </w:p>
    <w:p w:rsidR="009934CC" w:rsidRDefault="009934CC" w:rsidP="009934CC">
      <w:pPr>
        <w:pStyle w:val="ListParagraph"/>
        <w:shd w:val="clear" w:color="auto" w:fill="FFFFFF"/>
        <w:spacing w:beforeAutospacing="0" w:after="360" w:afterAutospacing="0" w:line="300" w:lineRule="atLeast"/>
        <w:ind w:left="720" w:hanging="360"/>
        <w:rPr>
          <w:rFonts w:ascii="Arial" w:hAnsi="Arial" w:cs="Arial"/>
          <w:color w:val="333333"/>
          <w:sz w:val="22"/>
          <w:szCs w:val="22"/>
        </w:rPr>
      </w:pPr>
      <w:r>
        <w:rPr>
          <w:rFonts w:ascii="Cambria" w:hAnsi="Cambria" w:cs="Arial"/>
          <w:color w:val="333333"/>
          <w:sz w:val="22"/>
          <w:szCs w:val="22"/>
        </w:rPr>
        <w:t>2.</w:t>
      </w:r>
      <w:r>
        <w:rPr>
          <w:color w:val="333333"/>
          <w:sz w:val="22"/>
          <w:szCs w:val="22"/>
        </w:rPr>
        <w:t xml:space="preserve">       </w:t>
      </w:r>
      <w:r>
        <w:rPr>
          <w:rFonts w:ascii="Cambria" w:hAnsi="Cambria" w:cs="Arial"/>
          <w:color w:val="333333"/>
          <w:sz w:val="22"/>
          <w:szCs w:val="22"/>
        </w:rPr>
        <w:t xml:space="preserve">Explain how the institution will evaluate the proposed program's educational effectiveness, including assessments of student learning outcomes, student retention, student and faculty satisfaction, and cost-effectiveness.  </w:t>
      </w:r>
    </w:p>
    <w:p w:rsidR="009934CC" w:rsidRDefault="009934CC" w:rsidP="009934CC">
      <w:pPr>
        <w:shd w:val="clear" w:color="auto" w:fill="FFFFFF"/>
        <w:spacing w:before="100" w:beforeAutospacing="1"/>
        <w:rPr>
          <w:rFonts w:cs="Times New Roman"/>
          <w:color w:val="333333"/>
          <w:sz w:val="22"/>
        </w:rPr>
      </w:pPr>
      <w:r>
        <w:rPr>
          <w:rFonts w:ascii="Cambria" w:hAnsi="Cambria"/>
          <w:b/>
          <w:bCs/>
          <w:color w:val="333333"/>
          <w:sz w:val="22"/>
        </w:rPr>
        <w:t>N.   Consistency with the State’s Minority Student Achievement Goals </w:t>
      </w:r>
      <w:r>
        <w:rPr>
          <w:rFonts w:ascii="Cambria" w:hAnsi="Cambria"/>
          <w:color w:val="333333"/>
          <w:sz w:val="22"/>
        </w:rPr>
        <w:t xml:space="preserve">(as outlined in COMAR </w:t>
      </w:r>
    </w:p>
    <w:p w:rsidR="009934CC" w:rsidRDefault="009934CC" w:rsidP="009934CC">
      <w:pPr>
        <w:shd w:val="clear" w:color="auto" w:fill="FFFFFF"/>
        <w:spacing w:before="100" w:beforeAutospacing="1"/>
        <w:ind w:firstLine="360"/>
        <w:rPr>
          <w:color w:val="333333"/>
          <w:sz w:val="22"/>
        </w:rPr>
      </w:pPr>
      <w:r>
        <w:rPr>
          <w:rFonts w:ascii="Cambria" w:hAnsi="Cambria"/>
          <w:color w:val="333333"/>
          <w:sz w:val="22"/>
        </w:rPr>
        <w:t>13B.02.03.05).</w:t>
      </w:r>
    </w:p>
    <w:p w:rsidR="009934CC" w:rsidRDefault="009934CC" w:rsidP="009934CC">
      <w:pPr>
        <w:pStyle w:val="ListParagraph"/>
        <w:shd w:val="clear" w:color="auto" w:fill="FFFFFF"/>
        <w:spacing w:before="0" w:beforeAutospacing="0" w:after="360" w:afterAutospacing="0" w:line="300" w:lineRule="atLeast"/>
        <w:ind w:left="720" w:hanging="360"/>
        <w:rPr>
          <w:rFonts w:ascii="Arial" w:hAnsi="Arial" w:cs="Arial"/>
          <w:color w:val="333333"/>
          <w:sz w:val="22"/>
          <w:szCs w:val="22"/>
        </w:rPr>
      </w:pPr>
      <w:r>
        <w:rPr>
          <w:rFonts w:ascii="Cambria" w:hAnsi="Cambria" w:cs="Arial"/>
          <w:color w:val="333333"/>
          <w:sz w:val="22"/>
          <w:szCs w:val="22"/>
        </w:rPr>
        <w:t>1.</w:t>
      </w:r>
      <w:r>
        <w:rPr>
          <w:color w:val="333333"/>
          <w:sz w:val="22"/>
          <w:szCs w:val="22"/>
        </w:rPr>
        <w:t xml:space="preserve">       </w:t>
      </w:r>
      <w:r>
        <w:rPr>
          <w:rFonts w:ascii="Cambria" w:hAnsi="Cambria" w:cs="Arial"/>
          <w:color w:val="333333"/>
          <w:sz w:val="22"/>
          <w:szCs w:val="22"/>
        </w:rPr>
        <w:t>Discuss how the proposed program addresses minority student access &amp; success, and the institution’s cultural diversity goals and initiatives.</w:t>
      </w:r>
    </w:p>
    <w:p w:rsidR="009934CC" w:rsidRDefault="009934CC" w:rsidP="009934CC">
      <w:pPr>
        <w:shd w:val="clear" w:color="auto" w:fill="FFFFFF"/>
        <w:spacing w:before="100" w:beforeAutospacing="1"/>
        <w:rPr>
          <w:rFonts w:cs="Times New Roman"/>
          <w:color w:val="333333"/>
          <w:sz w:val="22"/>
        </w:rPr>
      </w:pPr>
      <w:r>
        <w:rPr>
          <w:rFonts w:ascii="Cambria" w:hAnsi="Cambria"/>
          <w:b/>
          <w:bCs/>
          <w:color w:val="333333"/>
          <w:sz w:val="22"/>
        </w:rPr>
        <w:t>O.   Relationship to Low Productivity Programs Identified by the Commission:</w:t>
      </w:r>
    </w:p>
    <w:p w:rsidR="009934CC" w:rsidRDefault="009934CC" w:rsidP="009934CC">
      <w:pPr>
        <w:pStyle w:val="ListParagraph"/>
        <w:shd w:val="clear" w:color="auto" w:fill="FFFFFF"/>
        <w:spacing w:before="0" w:beforeAutospacing="0" w:after="360" w:afterAutospacing="0" w:line="300" w:lineRule="atLeast"/>
        <w:ind w:left="720" w:hanging="360"/>
        <w:rPr>
          <w:rFonts w:ascii="Arial" w:hAnsi="Arial" w:cs="Arial"/>
          <w:color w:val="333333"/>
          <w:sz w:val="22"/>
          <w:szCs w:val="22"/>
        </w:rPr>
      </w:pPr>
      <w:r>
        <w:rPr>
          <w:rFonts w:ascii="Cambria" w:hAnsi="Cambria" w:cs="Arial"/>
          <w:color w:val="333333"/>
          <w:sz w:val="22"/>
          <w:szCs w:val="22"/>
        </w:rPr>
        <w:t>1.</w:t>
      </w:r>
      <w:r>
        <w:rPr>
          <w:color w:val="333333"/>
          <w:sz w:val="22"/>
          <w:szCs w:val="22"/>
        </w:rPr>
        <w:t xml:space="preserve">       </w:t>
      </w:r>
      <w:r>
        <w:rPr>
          <w:rFonts w:ascii="Cambria" w:hAnsi="Cambria" w:cs="Arial"/>
          <w:color w:val="333333"/>
          <w:sz w:val="22"/>
          <w:szCs w:val="22"/>
        </w:rPr>
        <w:t>If the proposed program is directly related to an identified low productivity program, discuss how the fiscal resources (including faculty, administration, library resources and general operating expenses) may be redistributed to this program.​​</w:t>
      </w:r>
    </w:p>
    <w:p w:rsidR="009934CC" w:rsidRDefault="009934CC" w:rsidP="009934CC">
      <w:pPr>
        <w:shd w:val="clear" w:color="auto" w:fill="FFFFFF"/>
        <w:spacing w:before="100" w:beforeAutospacing="1"/>
        <w:rPr>
          <w:rFonts w:cs="Times New Roman"/>
          <w:color w:val="333333"/>
          <w:sz w:val="22"/>
        </w:rPr>
      </w:pPr>
      <w:r>
        <w:rPr>
          <w:rFonts w:ascii="Cambria" w:hAnsi="Cambria"/>
          <w:b/>
          <w:bCs/>
          <w:color w:val="333333"/>
          <w:sz w:val="22"/>
        </w:rPr>
        <w:t>P.   Adequacy</w:t>
      </w:r>
      <w:r>
        <w:rPr>
          <w:rFonts w:ascii="Cambria" w:hAnsi="Cambria"/>
          <w:b/>
          <w:bCs/>
          <w:color w:val="333333"/>
          <w:spacing w:val="39"/>
          <w:sz w:val="22"/>
        </w:rPr>
        <w:t xml:space="preserve"> </w:t>
      </w:r>
      <w:r>
        <w:rPr>
          <w:rFonts w:ascii="Cambria" w:hAnsi="Cambria"/>
          <w:b/>
          <w:bCs/>
          <w:color w:val="333333"/>
          <w:sz w:val="22"/>
        </w:rPr>
        <w:t>of</w:t>
      </w:r>
      <w:r>
        <w:rPr>
          <w:rFonts w:ascii="Cambria" w:hAnsi="Cambria"/>
          <w:b/>
          <w:bCs/>
          <w:color w:val="333333"/>
          <w:spacing w:val="4"/>
          <w:sz w:val="22"/>
        </w:rPr>
        <w:t xml:space="preserve"> </w:t>
      </w:r>
      <w:r>
        <w:rPr>
          <w:rFonts w:ascii="Cambria" w:hAnsi="Cambria"/>
          <w:b/>
          <w:bCs/>
          <w:color w:val="333333"/>
          <w:sz w:val="22"/>
        </w:rPr>
        <w:t>Distance</w:t>
      </w:r>
      <w:r>
        <w:rPr>
          <w:rFonts w:ascii="Cambria" w:hAnsi="Cambria"/>
          <w:b/>
          <w:bCs/>
          <w:color w:val="333333"/>
          <w:spacing w:val="22"/>
          <w:sz w:val="22"/>
        </w:rPr>
        <w:t xml:space="preserve"> </w:t>
      </w:r>
      <w:r>
        <w:rPr>
          <w:rFonts w:ascii="Cambria" w:hAnsi="Cambria"/>
          <w:b/>
          <w:bCs/>
          <w:color w:val="333333"/>
          <w:sz w:val="22"/>
        </w:rPr>
        <w:t>Education</w:t>
      </w:r>
      <w:r>
        <w:rPr>
          <w:rFonts w:ascii="Cambria" w:hAnsi="Cambria"/>
          <w:b/>
          <w:bCs/>
          <w:color w:val="333333"/>
          <w:spacing w:val="12"/>
          <w:sz w:val="22"/>
        </w:rPr>
        <w:t xml:space="preserve"> </w:t>
      </w:r>
      <w:r>
        <w:rPr>
          <w:rFonts w:ascii="Cambria" w:hAnsi="Cambria"/>
          <w:b/>
          <w:bCs/>
          <w:color w:val="333333"/>
          <w:sz w:val="22"/>
        </w:rPr>
        <w:t>Programs</w:t>
      </w:r>
      <w:r>
        <w:rPr>
          <w:rFonts w:ascii="Cambria" w:hAnsi="Cambria"/>
          <w:color w:val="333333"/>
          <w:sz w:val="22"/>
        </w:rPr>
        <w:t xml:space="preserve"> (as outlined in COMAR 13B.02.03.22)</w:t>
      </w:r>
    </w:p>
    <w:p w:rsidR="009934CC" w:rsidRDefault="009934CC" w:rsidP="009934CC">
      <w:pPr>
        <w:pStyle w:val="ListParagraph"/>
        <w:shd w:val="clear" w:color="auto" w:fill="FFFFFF"/>
        <w:spacing w:before="0" w:beforeAutospacing="0" w:after="0" w:afterAutospacing="0" w:line="300" w:lineRule="atLeast"/>
        <w:ind w:left="720" w:hanging="360"/>
        <w:rPr>
          <w:rFonts w:ascii="Arial" w:hAnsi="Arial" w:cs="Arial"/>
          <w:color w:val="333333"/>
          <w:sz w:val="22"/>
          <w:szCs w:val="22"/>
        </w:rPr>
      </w:pPr>
      <w:r>
        <w:rPr>
          <w:rFonts w:ascii="Cambria" w:hAnsi="Cambria" w:cs="Arial"/>
          <w:color w:val="333333"/>
          <w:sz w:val="22"/>
          <w:szCs w:val="22"/>
        </w:rPr>
        <w:t>1.</w:t>
      </w:r>
      <w:r>
        <w:rPr>
          <w:color w:val="333333"/>
          <w:sz w:val="22"/>
          <w:szCs w:val="22"/>
        </w:rPr>
        <w:t xml:space="preserve">       </w:t>
      </w:r>
      <w:r>
        <w:rPr>
          <w:rFonts w:ascii="Cambria" w:hAnsi="Cambria" w:cs="Arial"/>
          <w:color w:val="333333"/>
          <w:sz w:val="22"/>
          <w:szCs w:val="22"/>
        </w:rPr>
        <w:t>Provide affirmation and any appropriate evidence that the institution is eligible to provide Distance Education.</w:t>
      </w:r>
    </w:p>
    <w:p w:rsidR="009934CC" w:rsidRDefault="009934CC" w:rsidP="009934CC">
      <w:pPr>
        <w:pStyle w:val="ListParagraph"/>
        <w:shd w:val="clear" w:color="auto" w:fill="FFFFFF"/>
        <w:spacing w:before="0" w:beforeAutospacing="0" w:after="0" w:afterAutospacing="0" w:line="300" w:lineRule="atLeast"/>
        <w:ind w:left="720" w:hanging="360"/>
        <w:rPr>
          <w:rFonts w:ascii="Arial" w:hAnsi="Arial" w:cs="Arial"/>
          <w:color w:val="333333"/>
          <w:sz w:val="22"/>
          <w:szCs w:val="22"/>
        </w:rPr>
      </w:pPr>
      <w:r>
        <w:rPr>
          <w:rFonts w:ascii="Cambria" w:hAnsi="Cambria" w:cs="Arial"/>
          <w:color w:val="333333"/>
          <w:sz w:val="22"/>
          <w:szCs w:val="22"/>
        </w:rPr>
        <w:t>2.</w:t>
      </w:r>
      <w:r>
        <w:rPr>
          <w:color w:val="333333"/>
          <w:sz w:val="22"/>
          <w:szCs w:val="22"/>
        </w:rPr>
        <w:t xml:space="preserve">       </w:t>
      </w:r>
      <w:r>
        <w:rPr>
          <w:rFonts w:ascii="Cambria" w:hAnsi="Cambria" w:cs="Arial"/>
          <w:color w:val="333333"/>
          <w:sz w:val="22"/>
          <w:szCs w:val="22"/>
        </w:rPr>
        <w:t>Provide assurance and any appropriate evidence that the institution complies with the C-RAC guidelines, particularly as it relates to the proposed program.​</w:t>
      </w:r>
    </w:p>
    <w:p w:rsidR="00D2600C" w:rsidRDefault="00D2600C"/>
    <w:sectPr w:rsidR="00D26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E31" w:rsidRDefault="00785194">
      <w:pPr>
        <w:spacing w:after="0"/>
      </w:pPr>
      <w:r>
        <w:separator/>
      </w:r>
    </w:p>
  </w:endnote>
  <w:endnote w:type="continuationSeparator" w:id="0">
    <w:p w:rsidR="00E07E31" w:rsidRDefault="007851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B49" w:rsidRDefault="00572BA9">
    <w:pPr>
      <w:pStyle w:val="Footer"/>
      <w:jc w:val="center"/>
    </w:pPr>
  </w:p>
  <w:p w:rsidR="00531B49" w:rsidRDefault="00572B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E31" w:rsidRDefault="00785194">
      <w:pPr>
        <w:spacing w:after="0"/>
      </w:pPr>
      <w:r>
        <w:separator/>
      </w:r>
    </w:p>
  </w:footnote>
  <w:footnote w:type="continuationSeparator" w:id="0">
    <w:p w:rsidR="00E07E31" w:rsidRDefault="0078519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C22F8"/>
    <w:multiLevelType w:val="multilevel"/>
    <w:tmpl w:val="61069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8257FD"/>
    <w:multiLevelType w:val="multilevel"/>
    <w:tmpl w:val="AF085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770524"/>
    <w:multiLevelType w:val="multilevel"/>
    <w:tmpl w:val="D0B43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891C72"/>
    <w:multiLevelType w:val="multilevel"/>
    <w:tmpl w:val="D32E1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C5520B"/>
    <w:multiLevelType w:val="multilevel"/>
    <w:tmpl w:val="6DEC7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1630C8"/>
    <w:multiLevelType w:val="multilevel"/>
    <w:tmpl w:val="61CA1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F07281"/>
    <w:multiLevelType w:val="multilevel"/>
    <w:tmpl w:val="42F8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383382"/>
    <w:multiLevelType w:val="multilevel"/>
    <w:tmpl w:val="69206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C453E7"/>
    <w:multiLevelType w:val="multilevel"/>
    <w:tmpl w:val="632271A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733E5002"/>
    <w:multiLevelType w:val="multilevel"/>
    <w:tmpl w:val="6A34E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760604"/>
    <w:multiLevelType w:val="multilevel"/>
    <w:tmpl w:val="14B4A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A36731"/>
    <w:multiLevelType w:val="multilevel"/>
    <w:tmpl w:val="15D60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8"/>
  </w:num>
  <w:num w:numId="4">
    <w:abstractNumId w:val="4"/>
  </w:num>
  <w:num w:numId="5">
    <w:abstractNumId w:val="5"/>
  </w:num>
  <w:num w:numId="6">
    <w:abstractNumId w:val="11"/>
  </w:num>
  <w:num w:numId="7">
    <w:abstractNumId w:val="7"/>
  </w:num>
  <w:num w:numId="8">
    <w:abstractNumId w:val="2"/>
  </w:num>
  <w:num w:numId="9">
    <w:abstractNumId w:val="3"/>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A9"/>
    <w:rsid w:val="000A4082"/>
    <w:rsid w:val="001F38D7"/>
    <w:rsid w:val="00275C3D"/>
    <w:rsid w:val="00283909"/>
    <w:rsid w:val="00572BA9"/>
    <w:rsid w:val="00676401"/>
    <w:rsid w:val="00785194"/>
    <w:rsid w:val="0098556E"/>
    <w:rsid w:val="009934CC"/>
    <w:rsid w:val="00C764A9"/>
    <w:rsid w:val="00D2600C"/>
    <w:rsid w:val="00E07E31"/>
    <w:rsid w:val="00F8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DC5F3-2697-4220-9F98-425C5AB9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4CC"/>
    <w:pPr>
      <w:spacing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4CC"/>
    <w:rPr>
      <w:color w:val="0563C1" w:themeColor="hyperlink"/>
      <w:u w:val="single"/>
    </w:rPr>
  </w:style>
  <w:style w:type="table" w:styleId="TableGrid">
    <w:name w:val="Table Grid"/>
    <w:basedOn w:val="TableNormal"/>
    <w:uiPriority w:val="39"/>
    <w:rsid w:val="00993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34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sid w:val="009934CC"/>
    <w:pPr>
      <w:widowControl w:val="0"/>
    </w:pPr>
    <w:rPr>
      <w:rFonts w:ascii="Arial" w:eastAsiaTheme="minorEastAsia" w:hAnsi="Arial" w:cs="Arial"/>
      <w:color w:val="auto"/>
    </w:rPr>
  </w:style>
  <w:style w:type="paragraph" w:customStyle="1" w:styleId="CM1">
    <w:name w:val="CM1"/>
    <w:basedOn w:val="Default"/>
    <w:next w:val="Default"/>
    <w:uiPriority w:val="99"/>
    <w:rsid w:val="009934CC"/>
    <w:pPr>
      <w:widowControl w:val="0"/>
    </w:pPr>
    <w:rPr>
      <w:rFonts w:ascii="Arial" w:eastAsiaTheme="minorEastAsia" w:hAnsi="Arial" w:cs="Arial"/>
      <w:color w:val="auto"/>
    </w:rPr>
  </w:style>
  <w:style w:type="paragraph" w:customStyle="1" w:styleId="CM4">
    <w:name w:val="CM4"/>
    <w:basedOn w:val="Default"/>
    <w:next w:val="Default"/>
    <w:uiPriority w:val="99"/>
    <w:rsid w:val="009934CC"/>
    <w:pPr>
      <w:widowControl w:val="0"/>
    </w:pPr>
    <w:rPr>
      <w:rFonts w:ascii="Arial" w:eastAsiaTheme="minorEastAsia" w:hAnsi="Arial" w:cs="Arial"/>
      <w:color w:val="auto"/>
    </w:rPr>
  </w:style>
  <w:style w:type="paragraph" w:customStyle="1" w:styleId="CM2">
    <w:name w:val="CM2"/>
    <w:basedOn w:val="Default"/>
    <w:next w:val="Default"/>
    <w:uiPriority w:val="99"/>
    <w:rsid w:val="009934CC"/>
    <w:pPr>
      <w:widowControl w:val="0"/>
      <w:spacing w:line="253" w:lineRule="atLeast"/>
    </w:pPr>
    <w:rPr>
      <w:rFonts w:ascii="Arial" w:eastAsiaTheme="minorEastAsia" w:hAnsi="Arial" w:cs="Arial"/>
      <w:color w:val="auto"/>
    </w:rPr>
  </w:style>
  <w:style w:type="paragraph" w:customStyle="1" w:styleId="CM5">
    <w:name w:val="CM5"/>
    <w:basedOn w:val="Default"/>
    <w:next w:val="Default"/>
    <w:uiPriority w:val="99"/>
    <w:rsid w:val="009934CC"/>
    <w:pPr>
      <w:widowControl w:val="0"/>
    </w:pPr>
    <w:rPr>
      <w:rFonts w:ascii="Arial" w:eastAsiaTheme="minorEastAsia" w:hAnsi="Arial" w:cs="Arial"/>
      <w:color w:val="auto"/>
    </w:rPr>
  </w:style>
  <w:style w:type="paragraph" w:styleId="Footer">
    <w:name w:val="footer"/>
    <w:basedOn w:val="Normal"/>
    <w:link w:val="FooterChar"/>
    <w:uiPriority w:val="99"/>
    <w:unhideWhenUsed/>
    <w:rsid w:val="009934CC"/>
    <w:pPr>
      <w:tabs>
        <w:tab w:val="center" w:pos="4680"/>
        <w:tab w:val="right" w:pos="9360"/>
      </w:tabs>
      <w:spacing w:after="0"/>
    </w:pPr>
  </w:style>
  <w:style w:type="character" w:customStyle="1" w:styleId="FooterChar">
    <w:name w:val="Footer Char"/>
    <w:basedOn w:val="DefaultParagraphFont"/>
    <w:link w:val="Footer"/>
    <w:uiPriority w:val="99"/>
    <w:rsid w:val="009934CC"/>
    <w:rPr>
      <w:rFonts w:ascii="Times New Roman" w:hAnsi="Times New Roman"/>
      <w:sz w:val="24"/>
    </w:rPr>
  </w:style>
  <w:style w:type="paragraph" w:styleId="ListParagraph">
    <w:name w:val="List Paragraph"/>
    <w:basedOn w:val="Normal"/>
    <w:uiPriority w:val="34"/>
    <w:qFormat/>
    <w:rsid w:val="009934CC"/>
    <w:pPr>
      <w:spacing w:before="100" w:beforeAutospacing="1" w:after="100" w:afterAutospacing="1"/>
      <w:jc w:val="left"/>
    </w:pPr>
    <w:rPr>
      <w:rFonts w:eastAsia="Times New Roman" w:cs="Times New Roman"/>
      <w:szCs w:val="24"/>
    </w:rPr>
  </w:style>
  <w:style w:type="paragraph" w:styleId="BodyText">
    <w:name w:val="Body Text"/>
    <w:basedOn w:val="Normal"/>
    <w:link w:val="BodyTextChar"/>
    <w:uiPriority w:val="99"/>
    <w:semiHidden/>
    <w:unhideWhenUsed/>
    <w:rsid w:val="009934CC"/>
    <w:pPr>
      <w:spacing w:before="100" w:beforeAutospacing="1" w:after="100" w:afterAutospacing="1"/>
      <w:jc w:val="left"/>
    </w:pPr>
    <w:rPr>
      <w:rFonts w:eastAsia="Times New Roman" w:cs="Times New Roman"/>
      <w:szCs w:val="24"/>
    </w:rPr>
  </w:style>
  <w:style w:type="character" w:customStyle="1" w:styleId="BodyTextChar">
    <w:name w:val="Body Text Char"/>
    <w:basedOn w:val="DefaultParagraphFont"/>
    <w:link w:val="BodyText"/>
    <w:uiPriority w:val="99"/>
    <w:semiHidden/>
    <w:rsid w:val="009934C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934CC"/>
    <w:rPr>
      <w:color w:val="954F72" w:themeColor="followedHyperlink"/>
      <w:u w:val="single"/>
    </w:rPr>
  </w:style>
  <w:style w:type="paragraph" w:styleId="BalloonText">
    <w:name w:val="Balloon Text"/>
    <w:basedOn w:val="Normal"/>
    <w:link w:val="BalloonTextChar"/>
    <w:uiPriority w:val="99"/>
    <w:semiHidden/>
    <w:unhideWhenUsed/>
    <w:rsid w:val="009934C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963289">
      <w:bodyDiv w:val="1"/>
      <w:marLeft w:val="0"/>
      <w:marRight w:val="0"/>
      <w:marTop w:val="0"/>
      <w:marBottom w:val="0"/>
      <w:divBdr>
        <w:top w:val="none" w:sz="0" w:space="0" w:color="auto"/>
        <w:left w:val="none" w:sz="0" w:space="0" w:color="auto"/>
        <w:bottom w:val="none" w:sz="0" w:space="0" w:color="auto"/>
        <w:right w:val="none" w:sz="0" w:space="0" w:color="auto"/>
      </w:divBdr>
      <w:divsChild>
        <w:div w:id="681861006">
          <w:marLeft w:val="0"/>
          <w:marRight w:val="0"/>
          <w:marTop w:val="0"/>
          <w:marBottom w:val="0"/>
          <w:divBdr>
            <w:top w:val="none" w:sz="0" w:space="0" w:color="auto"/>
            <w:left w:val="none" w:sz="0" w:space="0" w:color="auto"/>
            <w:bottom w:val="none" w:sz="0" w:space="0" w:color="auto"/>
            <w:right w:val="none" w:sz="0" w:space="0" w:color="auto"/>
          </w:divBdr>
          <w:divsChild>
            <w:div w:id="1161002337">
              <w:marLeft w:val="0"/>
              <w:marRight w:val="0"/>
              <w:marTop w:val="0"/>
              <w:marBottom w:val="0"/>
              <w:divBdr>
                <w:top w:val="none" w:sz="0" w:space="0" w:color="auto"/>
                <w:left w:val="none" w:sz="0" w:space="0" w:color="auto"/>
                <w:bottom w:val="none" w:sz="0" w:space="0" w:color="auto"/>
                <w:right w:val="none" w:sz="0" w:space="0" w:color="auto"/>
              </w:divBdr>
              <w:divsChild>
                <w:div w:id="1965110724">
                  <w:marLeft w:val="0"/>
                  <w:marRight w:val="0"/>
                  <w:marTop w:val="0"/>
                  <w:marBottom w:val="0"/>
                  <w:divBdr>
                    <w:top w:val="none" w:sz="0" w:space="0" w:color="auto"/>
                    <w:left w:val="none" w:sz="0" w:space="0" w:color="auto"/>
                    <w:bottom w:val="none" w:sz="0" w:space="0" w:color="auto"/>
                    <w:right w:val="none" w:sz="0" w:space="0" w:color="auto"/>
                  </w:divBdr>
                  <w:divsChild>
                    <w:div w:id="749738659">
                      <w:marLeft w:val="0"/>
                      <w:marRight w:val="0"/>
                      <w:marTop w:val="0"/>
                      <w:marBottom w:val="0"/>
                      <w:divBdr>
                        <w:top w:val="none" w:sz="0" w:space="0" w:color="auto"/>
                        <w:left w:val="none" w:sz="0" w:space="0" w:color="auto"/>
                        <w:bottom w:val="none" w:sz="0" w:space="0" w:color="auto"/>
                        <w:right w:val="none" w:sz="0" w:space="0" w:color="auto"/>
                      </w:divBdr>
                      <w:divsChild>
                        <w:div w:id="781265887">
                          <w:marLeft w:val="0"/>
                          <w:marRight w:val="0"/>
                          <w:marTop w:val="0"/>
                          <w:marBottom w:val="0"/>
                          <w:divBdr>
                            <w:top w:val="none" w:sz="0" w:space="0" w:color="auto"/>
                            <w:left w:val="none" w:sz="0" w:space="0" w:color="auto"/>
                            <w:bottom w:val="none" w:sz="0" w:space="0" w:color="auto"/>
                            <w:right w:val="none" w:sz="0" w:space="0" w:color="auto"/>
                          </w:divBdr>
                          <w:divsChild>
                            <w:div w:id="458840365">
                              <w:marLeft w:val="0"/>
                              <w:marRight w:val="0"/>
                              <w:marTop w:val="0"/>
                              <w:marBottom w:val="0"/>
                              <w:divBdr>
                                <w:top w:val="none" w:sz="0" w:space="0" w:color="auto"/>
                                <w:left w:val="none" w:sz="0" w:space="0" w:color="auto"/>
                                <w:bottom w:val="none" w:sz="0" w:space="0" w:color="auto"/>
                                <w:right w:val="none" w:sz="0" w:space="0" w:color="auto"/>
                              </w:divBdr>
                              <w:divsChild>
                                <w:div w:id="2134249287">
                                  <w:marLeft w:val="0"/>
                                  <w:marRight w:val="0"/>
                                  <w:marTop w:val="0"/>
                                  <w:marBottom w:val="0"/>
                                  <w:divBdr>
                                    <w:top w:val="none" w:sz="0" w:space="0" w:color="auto"/>
                                    <w:left w:val="none" w:sz="0" w:space="0" w:color="auto"/>
                                    <w:bottom w:val="none" w:sz="0" w:space="0" w:color="auto"/>
                                    <w:right w:val="none" w:sz="0" w:space="0" w:color="auto"/>
                                  </w:divBdr>
                                  <w:divsChild>
                                    <w:div w:id="1245410549">
                                      <w:marLeft w:val="0"/>
                                      <w:marRight w:val="0"/>
                                      <w:marTop w:val="0"/>
                                      <w:marBottom w:val="0"/>
                                      <w:divBdr>
                                        <w:top w:val="none" w:sz="0" w:space="0" w:color="auto"/>
                                        <w:left w:val="single" w:sz="6" w:space="15" w:color="CCCCCC"/>
                                        <w:bottom w:val="none" w:sz="0" w:space="0" w:color="auto"/>
                                        <w:right w:val="none" w:sz="0" w:space="0" w:color="auto"/>
                                      </w:divBdr>
                                      <w:divsChild>
                                        <w:div w:id="426510155">
                                          <w:marLeft w:val="0"/>
                                          <w:marRight w:val="0"/>
                                          <w:marTop w:val="0"/>
                                          <w:marBottom w:val="0"/>
                                          <w:divBdr>
                                            <w:top w:val="none" w:sz="0" w:space="0" w:color="auto"/>
                                            <w:left w:val="none" w:sz="0" w:space="0" w:color="auto"/>
                                            <w:bottom w:val="none" w:sz="0" w:space="0" w:color="auto"/>
                                            <w:right w:val="none" w:sz="0" w:space="0" w:color="auto"/>
                                          </w:divBdr>
                                          <w:divsChild>
                                            <w:div w:id="767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council.jhu.edu/department-centers/" TargetMode="External"/><Relationship Id="rId13" Type="http://schemas.openxmlformats.org/officeDocument/2006/relationships/hyperlink" Target="https://mhec.maryland.gov/institutions_training/Documents/acadaff/acadproginstitapprovals/table1resources.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mhec.maryland.gov/institutions_training/Documents/acadaff/acadproginstitapprovals/MHECStatePlan_2014.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hec.state.md.us" TargetMode="External"/><Relationship Id="rId4" Type="http://schemas.openxmlformats.org/officeDocument/2006/relationships/webSettings" Target="webSettings.xml"/><Relationship Id="rId9" Type="http://schemas.openxmlformats.org/officeDocument/2006/relationships/hyperlink" Target="http://www.dsd.state.md.us/COMAR/SubtitleSearch.aspx?search=13B.02.03.%2a" TargetMode="External"/><Relationship Id="rId14" Type="http://schemas.openxmlformats.org/officeDocument/2006/relationships/hyperlink" Target="https://mhec.maryland.gov/institutions_training/Documents/acadaff/table2expenditures%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1353</Words>
  <Characters>11410</Characters>
  <Application>Microsoft Office Word</Application>
  <DocSecurity>0</DocSecurity>
  <Lines>600</Lines>
  <Paragraphs>554</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Poysa</dc:creator>
  <cp:keywords/>
  <dc:description/>
  <cp:lastModifiedBy>Aubrey Poysa</cp:lastModifiedBy>
  <cp:revision>10</cp:revision>
  <dcterms:created xsi:type="dcterms:W3CDTF">2018-08-24T17:46:00Z</dcterms:created>
  <dcterms:modified xsi:type="dcterms:W3CDTF">2018-09-13T15:37:00Z</dcterms:modified>
</cp:coreProperties>
</file>